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AE" w:rsidRDefault="00E228AE" w:rsidP="00EB5CD6">
      <w:pPr>
        <w:shd w:val="clear" w:color="auto" w:fill="FFFFFF"/>
        <w:ind w:firstLine="567"/>
        <w:jc w:val="center"/>
        <w:rPr>
          <w:b/>
          <w:sz w:val="26"/>
          <w:szCs w:val="26"/>
        </w:rPr>
      </w:pPr>
      <w:bookmarkStart w:id="0" w:name="_GoBack"/>
      <w:bookmarkEnd w:id="0"/>
    </w:p>
    <w:p w:rsidR="00EB5CD6" w:rsidRDefault="00EB5CD6" w:rsidP="00EB5CD6">
      <w:pPr>
        <w:shd w:val="clear" w:color="auto" w:fill="FFFFFF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Методические рекомендации по составлению к</w:t>
      </w:r>
      <w:r w:rsidRPr="00613FB4">
        <w:rPr>
          <w:b/>
          <w:sz w:val="26"/>
          <w:szCs w:val="26"/>
        </w:rPr>
        <w:t>оллегиально</w:t>
      </w:r>
      <w:r>
        <w:rPr>
          <w:b/>
          <w:sz w:val="26"/>
          <w:szCs w:val="26"/>
        </w:rPr>
        <w:t>го</w:t>
      </w:r>
      <w:r w:rsidRPr="00613FB4"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</w:rPr>
        <w:t>я</w:t>
      </w:r>
      <w:r w:rsidRPr="00613FB4">
        <w:rPr>
          <w:b/>
          <w:sz w:val="26"/>
          <w:szCs w:val="26"/>
        </w:rPr>
        <w:t xml:space="preserve"> психолого-педагогического</w:t>
      </w:r>
      <w:r>
        <w:rPr>
          <w:b/>
          <w:sz w:val="26"/>
          <w:szCs w:val="26"/>
        </w:rPr>
        <w:t xml:space="preserve"> </w:t>
      </w:r>
      <w:r w:rsidRPr="00613FB4">
        <w:rPr>
          <w:b/>
          <w:sz w:val="26"/>
          <w:szCs w:val="26"/>
        </w:rPr>
        <w:t>консилиума</w:t>
      </w:r>
    </w:p>
    <w:p w:rsidR="00EB5CD6" w:rsidRPr="00CB139D" w:rsidRDefault="00EB5CD6" w:rsidP="00EB5CD6">
      <w:pPr>
        <w:shd w:val="clear" w:color="auto" w:fill="FFFFFF"/>
        <w:ind w:firstLine="567"/>
        <w:jc w:val="center"/>
        <w:rPr>
          <w:b/>
          <w:sz w:val="26"/>
          <w:szCs w:val="26"/>
        </w:rPr>
      </w:pPr>
    </w:p>
    <w:p w:rsidR="00B46608" w:rsidRPr="00EA4A51" w:rsidRDefault="00B46608" w:rsidP="00B4660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A4A51">
        <w:rPr>
          <w:sz w:val="26"/>
          <w:szCs w:val="26"/>
        </w:rPr>
        <w:t xml:space="preserve">Члены </w:t>
      </w:r>
      <w:proofErr w:type="spellStart"/>
      <w:r w:rsidRPr="00EA4A51">
        <w:rPr>
          <w:sz w:val="26"/>
          <w:szCs w:val="26"/>
        </w:rPr>
        <w:t>ППк</w:t>
      </w:r>
      <w:proofErr w:type="spellEnd"/>
      <w:r w:rsidRPr="00EA4A51">
        <w:rPr>
          <w:sz w:val="26"/>
          <w:szCs w:val="26"/>
        </w:rPr>
        <w:t xml:space="preserve"> совместно с приглашенными родителями (законными представителями) обучающегося: </w:t>
      </w:r>
    </w:p>
    <w:p w:rsidR="00B46608" w:rsidRPr="00EA4A51" w:rsidRDefault="00B46608" w:rsidP="00B46608">
      <w:pPr>
        <w:pStyle w:val="af4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 w:rsidRPr="00EA4A51">
        <w:rPr>
          <w:sz w:val="26"/>
          <w:szCs w:val="26"/>
        </w:rPr>
        <w:t>анализируют индивидуальные особенности обучающегося, мотивы его поведения, психоэмоциональное состояние, факторы риска, выявленные в ходе социально-психологического тестирования (СПТ) и углубленной психолого-педагогической диагностики;</w:t>
      </w:r>
    </w:p>
    <w:p w:rsidR="00B46608" w:rsidRPr="00EA4A51" w:rsidRDefault="00B46608" w:rsidP="00B46608">
      <w:pPr>
        <w:pStyle w:val="af4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 w:rsidRPr="00EA4A51">
        <w:rPr>
          <w:sz w:val="26"/>
          <w:szCs w:val="26"/>
        </w:rPr>
        <w:t xml:space="preserve">определяют резервные возможности (факторы защиты), на которые следует опираться </w:t>
      </w:r>
      <w:r>
        <w:rPr>
          <w:sz w:val="26"/>
          <w:szCs w:val="26"/>
        </w:rPr>
        <w:t>для</w:t>
      </w:r>
      <w:r w:rsidRPr="00EA4A51">
        <w:rPr>
          <w:sz w:val="26"/>
          <w:szCs w:val="26"/>
        </w:rPr>
        <w:t xml:space="preserve"> минимизации рисков;</w:t>
      </w:r>
    </w:p>
    <w:p w:rsidR="00B46608" w:rsidRPr="00EA4A51" w:rsidRDefault="00B46608" w:rsidP="00B46608">
      <w:pPr>
        <w:pStyle w:val="af4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 w:rsidRPr="00EA4A51">
        <w:rPr>
          <w:sz w:val="26"/>
          <w:szCs w:val="26"/>
        </w:rPr>
        <w:t xml:space="preserve">формулируют задачи </w:t>
      </w:r>
      <w:r>
        <w:rPr>
          <w:sz w:val="26"/>
          <w:szCs w:val="26"/>
        </w:rPr>
        <w:t>индивидуального психолого-педагогического сопровождения</w:t>
      </w:r>
      <w:r w:rsidRPr="00EA4A51">
        <w:rPr>
          <w:sz w:val="26"/>
          <w:szCs w:val="26"/>
        </w:rPr>
        <w:t xml:space="preserve"> и определяют состав специалистов, обладающих определенными полномочиями по оказанию помощи обучающемуся и его семье;</w:t>
      </w:r>
    </w:p>
    <w:p w:rsidR="00B46608" w:rsidRDefault="00B46608" w:rsidP="00B46608">
      <w:pPr>
        <w:pStyle w:val="af4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 w:rsidRPr="00EA4A51">
        <w:rPr>
          <w:sz w:val="26"/>
          <w:szCs w:val="26"/>
        </w:rPr>
        <w:t>в случае необходимости рекомендуют родителям обращение за услугами в другие субъекты профилактики: учреждения здравоохранения, социальной защиты населения, центры психолого-педагогической, медицинской и социальной помощи.</w:t>
      </w:r>
    </w:p>
    <w:p w:rsidR="00EB5CD6" w:rsidRDefault="00B46608" w:rsidP="00B46608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Вся эта информация отражается в к</w:t>
      </w:r>
      <w:r w:rsidR="00646F2E" w:rsidRPr="00646F2E">
        <w:rPr>
          <w:sz w:val="26"/>
          <w:szCs w:val="26"/>
        </w:rPr>
        <w:t>оллегиально</w:t>
      </w:r>
      <w:r>
        <w:rPr>
          <w:sz w:val="26"/>
          <w:szCs w:val="26"/>
        </w:rPr>
        <w:t>м</w:t>
      </w:r>
      <w:r w:rsidR="00646F2E" w:rsidRPr="00646F2E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и</w:t>
      </w:r>
      <w:r w:rsidR="00646F2E" w:rsidRPr="00646F2E">
        <w:rPr>
          <w:sz w:val="26"/>
          <w:szCs w:val="26"/>
        </w:rPr>
        <w:t xml:space="preserve"> психолого-педагогического консилиума</w:t>
      </w:r>
      <w:r>
        <w:rPr>
          <w:sz w:val="26"/>
          <w:szCs w:val="26"/>
        </w:rPr>
        <w:t>, которое</w:t>
      </w:r>
      <w:r w:rsidR="00EB5CD6">
        <w:rPr>
          <w:sz w:val="26"/>
          <w:szCs w:val="26"/>
        </w:rPr>
        <w:t xml:space="preserve"> представлено тремя формами:</w:t>
      </w:r>
    </w:p>
    <w:p w:rsidR="00EB5CD6" w:rsidRDefault="00EB5CD6" w:rsidP="00EB5CD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B46608">
        <w:rPr>
          <w:b/>
          <w:sz w:val="26"/>
          <w:szCs w:val="26"/>
        </w:rPr>
        <w:t>Форма А</w:t>
      </w:r>
      <w:r>
        <w:rPr>
          <w:sz w:val="26"/>
          <w:szCs w:val="26"/>
        </w:rPr>
        <w:t xml:space="preserve"> – для обучающихся с ОВЗ, имеющих заключение ПМПК;</w:t>
      </w:r>
    </w:p>
    <w:p w:rsidR="00EB5CD6" w:rsidRDefault="00EB5CD6" w:rsidP="00EB5CD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B46608">
        <w:rPr>
          <w:b/>
          <w:sz w:val="26"/>
          <w:szCs w:val="26"/>
        </w:rPr>
        <w:t>Форма Б</w:t>
      </w:r>
      <w:r>
        <w:rPr>
          <w:sz w:val="26"/>
          <w:szCs w:val="26"/>
        </w:rPr>
        <w:t xml:space="preserve"> – для обучающихся- инвалидов </w:t>
      </w:r>
      <w:r w:rsidR="00A96E26">
        <w:rPr>
          <w:sz w:val="26"/>
          <w:szCs w:val="26"/>
        </w:rPr>
        <w:t xml:space="preserve">(без статуса ОВЗ) </w:t>
      </w:r>
      <w:r>
        <w:rPr>
          <w:sz w:val="26"/>
          <w:szCs w:val="26"/>
        </w:rPr>
        <w:t>и обучающихся, которые не имеют выраженных особенностей в развитии, трудностей в обучении и поведении, но нуждаются в создании особых условий обучения в связи с наличием медицинских диагнозов</w:t>
      </w:r>
      <w:r w:rsidR="00A96E26">
        <w:rPr>
          <w:sz w:val="26"/>
          <w:szCs w:val="26"/>
        </w:rPr>
        <w:t xml:space="preserve"> (хронических заболеваний) на</w:t>
      </w:r>
      <w:r>
        <w:rPr>
          <w:sz w:val="26"/>
          <w:szCs w:val="26"/>
        </w:rPr>
        <w:t xml:space="preserve"> основании медицинских заключений и/или </w:t>
      </w:r>
      <w:r w:rsidRPr="00875E32">
        <w:rPr>
          <w:sz w:val="26"/>
          <w:szCs w:val="26"/>
        </w:rPr>
        <w:t>индивидуальн</w:t>
      </w:r>
      <w:r>
        <w:rPr>
          <w:sz w:val="26"/>
          <w:szCs w:val="26"/>
        </w:rPr>
        <w:t>ой</w:t>
      </w:r>
      <w:r w:rsidRPr="00875E32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875E32">
        <w:rPr>
          <w:sz w:val="26"/>
          <w:szCs w:val="26"/>
        </w:rPr>
        <w:t xml:space="preserve"> реабилитации и </w:t>
      </w:r>
      <w:proofErr w:type="spellStart"/>
      <w:r w:rsidRPr="00875E32">
        <w:rPr>
          <w:sz w:val="26"/>
          <w:szCs w:val="26"/>
        </w:rPr>
        <w:t>абилитации</w:t>
      </w:r>
      <w:proofErr w:type="spellEnd"/>
      <w:r w:rsidRPr="00875E32">
        <w:rPr>
          <w:sz w:val="26"/>
          <w:szCs w:val="26"/>
        </w:rPr>
        <w:t xml:space="preserve"> </w:t>
      </w:r>
      <w:r>
        <w:rPr>
          <w:sz w:val="26"/>
          <w:szCs w:val="26"/>
        </w:rPr>
        <w:t>ребенка-</w:t>
      </w:r>
      <w:r w:rsidRPr="00875E32">
        <w:rPr>
          <w:sz w:val="26"/>
          <w:szCs w:val="26"/>
        </w:rPr>
        <w:t xml:space="preserve">инвалида </w:t>
      </w:r>
      <w:r>
        <w:rPr>
          <w:sz w:val="26"/>
          <w:szCs w:val="26"/>
        </w:rPr>
        <w:t>(ИПРА);</w:t>
      </w:r>
    </w:p>
    <w:p w:rsidR="00320301" w:rsidRDefault="00EB5CD6" w:rsidP="00EB5CD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B46608">
        <w:rPr>
          <w:b/>
          <w:sz w:val="26"/>
          <w:szCs w:val="26"/>
        </w:rPr>
        <w:t>Форма В</w:t>
      </w:r>
      <w:r>
        <w:rPr>
          <w:sz w:val="26"/>
          <w:szCs w:val="26"/>
        </w:rPr>
        <w:t xml:space="preserve"> – для обучающихся, не относящихся к категории обучающихся с ОВЗ, но </w:t>
      </w:r>
      <w:r w:rsidRPr="006D581A">
        <w:rPr>
          <w:sz w:val="26"/>
          <w:szCs w:val="26"/>
        </w:rPr>
        <w:t xml:space="preserve">имеющих </w:t>
      </w:r>
      <w:r>
        <w:rPr>
          <w:sz w:val="26"/>
          <w:szCs w:val="26"/>
        </w:rPr>
        <w:t>трудности в обучении, адаптации и социализации</w:t>
      </w:r>
      <w:r w:rsidR="00320301">
        <w:rPr>
          <w:sz w:val="26"/>
          <w:szCs w:val="26"/>
        </w:rPr>
        <w:t>. Это обучающиеся:</w:t>
      </w:r>
    </w:p>
    <w:p w:rsidR="00860765" w:rsidRDefault="00EB5CD6" w:rsidP="00EB5CD6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46F2E">
        <w:rPr>
          <w:sz w:val="26"/>
          <w:szCs w:val="26"/>
        </w:rPr>
        <w:t>)</w:t>
      </w:r>
      <w:r w:rsidRPr="00EC73D5">
        <w:rPr>
          <w:sz w:val="26"/>
          <w:szCs w:val="26"/>
        </w:rPr>
        <w:t xml:space="preserve"> испытывающие в силу различных биологических и социальных причин стойкие затруднения в усвоении образовательных программ при отсутствии выраженных нарушений интеллекта</w:t>
      </w:r>
      <w:r>
        <w:rPr>
          <w:sz w:val="26"/>
          <w:szCs w:val="26"/>
        </w:rPr>
        <w:t xml:space="preserve"> и</w:t>
      </w:r>
      <w:r w:rsidR="00860765">
        <w:rPr>
          <w:sz w:val="26"/>
          <w:szCs w:val="26"/>
        </w:rPr>
        <w:t xml:space="preserve"> отклонений в развитии;</w:t>
      </w:r>
      <w:r w:rsidRPr="00EC73D5">
        <w:rPr>
          <w:sz w:val="26"/>
          <w:szCs w:val="26"/>
        </w:rPr>
        <w:t xml:space="preserve"> </w:t>
      </w:r>
    </w:p>
    <w:p w:rsidR="00860765" w:rsidRDefault="00EB5CD6" w:rsidP="00EB5CD6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EC73D5">
        <w:rPr>
          <w:sz w:val="26"/>
          <w:szCs w:val="26"/>
        </w:rPr>
        <w:t xml:space="preserve">имеющие повышенный риск </w:t>
      </w:r>
      <w:r>
        <w:rPr>
          <w:sz w:val="26"/>
          <w:szCs w:val="26"/>
        </w:rPr>
        <w:t xml:space="preserve">развития </w:t>
      </w:r>
      <w:proofErr w:type="spellStart"/>
      <w:r>
        <w:rPr>
          <w:sz w:val="26"/>
          <w:szCs w:val="26"/>
        </w:rPr>
        <w:t>девиантных</w:t>
      </w:r>
      <w:proofErr w:type="spellEnd"/>
      <w:r>
        <w:rPr>
          <w:sz w:val="26"/>
          <w:szCs w:val="26"/>
        </w:rPr>
        <w:t xml:space="preserve"> форм поведения (показатель высочайшей вероятности</w:t>
      </w:r>
      <w:r w:rsidR="00646F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рискового поведения по результатам СПТ); </w:t>
      </w:r>
    </w:p>
    <w:p w:rsidR="00876280" w:rsidRDefault="00EB5CD6" w:rsidP="00EB5CD6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646F2E">
        <w:rPr>
          <w:sz w:val="26"/>
          <w:szCs w:val="26"/>
        </w:rPr>
        <w:t xml:space="preserve"> находящиеся в кризисном состоянии (с суицидальным или не суицидальным </w:t>
      </w:r>
      <w:proofErr w:type="spellStart"/>
      <w:r w:rsidR="00646F2E">
        <w:rPr>
          <w:sz w:val="26"/>
          <w:szCs w:val="26"/>
        </w:rPr>
        <w:t>самоповреждающим</w:t>
      </w:r>
      <w:proofErr w:type="spellEnd"/>
      <w:r w:rsidR="00646F2E">
        <w:rPr>
          <w:sz w:val="26"/>
          <w:szCs w:val="26"/>
        </w:rPr>
        <w:t xml:space="preserve"> поведением).</w:t>
      </w:r>
      <w:r w:rsidR="00876280">
        <w:rPr>
          <w:sz w:val="26"/>
          <w:szCs w:val="26"/>
        </w:rPr>
        <w:t xml:space="preserve"> </w:t>
      </w:r>
    </w:p>
    <w:p w:rsidR="002E78A3" w:rsidRDefault="002E78A3" w:rsidP="002E78A3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ВНИМАНИЕ!</w:t>
      </w:r>
    </w:p>
    <w:p w:rsidR="00646F2E" w:rsidRDefault="00876280" w:rsidP="002E78A3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Данная форма не заполняется для </w:t>
      </w:r>
      <w:r w:rsidRPr="001D2675">
        <w:rPr>
          <w:sz w:val="26"/>
          <w:szCs w:val="26"/>
        </w:rPr>
        <w:t>обучающихся, состоящих на учете в КДН</w:t>
      </w:r>
      <w:r>
        <w:rPr>
          <w:sz w:val="26"/>
          <w:szCs w:val="26"/>
        </w:rPr>
        <w:t xml:space="preserve"> </w:t>
      </w:r>
      <w:r w:rsidRPr="001D2675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1D2675">
        <w:rPr>
          <w:sz w:val="26"/>
          <w:szCs w:val="26"/>
        </w:rPr>
        <w:t>ЗП, как находящихся в социально опасном положении</w:t>
      </w:r>
      <w:r w:rsidR="002E78A3">
        <w:rPr>
          <w:sz w:val="26"/>
          <w:szCs w:val="26"/>
        </w:rPr>
        <w:t xml:space="preserve">, работа с которыми </w:t>
      </w:r>
      <w:r>
        <w:rPr>
          <w:sz w:val="26"/>
          <w:szCs w:val="26"/>
        </w:rPr>
        <w:t>отражается в МИПР.</w:t>
      </w:r>
    </w:p>
    <w:p w:rsidR="009660B0" w:rsidRDefault="009660B0" w:rsidP="00EA4A51">
      <w:pPr>
        <w:tabs>
          <w:tab w:val="left" w:pos="993"/>
        </w:tabs>
        <w:jc w:val="both"/>
        <w:rPr>
          <w:sz w:val="26"/>
          <w:szCs w:val="26"/>
        </w:rPr>
      </w:pPr>
    </w:p>
    <w:p w:rsidR="00EA4A51" w:rsidRPr="00EA4A51" w:rsidRDefault="009660B0" w:rsidP="001A0182">
      <w:pPr>
        <w:tabs>
          <w:tab w:val="left" w:pos="993"/>
        </w:tabs>
        <w:jc w:val="center"/>
        <w:rPr>
          <w:sz w:val="26"/>
          <w:szCs w:val="26"/>
        </w:rPr>
      </w:pPr>
      <w:r w:rsidRPr="00D35D92">
        <w:rPr>
          <w:b/>
          <w:sz w:val="26"/>
          <w:szCs w:val="26"/>
        </w:rPr>
        <w:lastRenderedPageBreak/>
        <w:t>Составление коллегиального заключения</w:t>
      </w:r>
    </w:p>
    <w:p w:rsidR="00781A90" w:rsidRDefault="00781A90" w:rsidP="009660B0">
      <w:pPr>
        <w:tabs>
          <w:tab w:val="left" w:pos="993"/>
        </w:tabs>
        <w:jc w:val="both"/>
        <w:rPr>
          <w:b/>
          <w:i/>
          <w:sz w:val="26"/>
          <w:szCs w:val="26"/>
        </w:rPr>
      </w:pPr>
    </w:p>
    <w:p w:rsidR="00646F2E" w:rsidRDefault="00646F2E" w:rsidP="00781A90">
      <w:pPr>
        <w:tabs>
          <w:tab w:val="left" w:pos="993"/>
        </w:tabs>
        <w:ind w:firstLine="567"/>
        <w:jc w:val="both"/>
        <w:rPr>
          <w:b/>
          <w:i/>
          <w:sz w:val="26"/>
          <w:szCs w:val="26"/>
        </w:rPr>
      </w:pPr>
      <w:r w:rsidRPr="00D35D92">
        <w:rPr>
          <w:b/>
          <w:i/>
          <w:sz w:val="26"/>
          <w:szCs w:val="26"/>
        </w:rPr>
        <w:t>Форм</w:t>
      </w:r>
      <w:r w:rsidR="009660B0" w:rsidRPr="00D35D92">
        <w:rPr>
          <w:b/>
          <w:i/>
          <w:sz w:val="26"/>
          <w:szCs w:val="26"/>
        </w:rPr>
        <w:t>а</w:t>
      </w:r>
      <w:r w:rsidRPr="00D35D92">
        <w:rPr>
          <w:b/>
          <w:i/>
          <w:sz w:val="26"/>
          <w:szCs w:val="26"/>
        </w:rPr>
        <w:t xml:space="preserve"> Б</w:t>
      </w:r>
      <w:r w:rsidR="00781A90">
        <w:rPr>
          <w:b/>
          <w:i/>
          <w:sz w:val="26"/>
          <w:szCs w:val="26"/>
        </w:rPr>
        <w:t xml:space="preserve"> Коллегиального заключения </w:t>
      </w:r>
      <w:proofErr w:type="spellStart"/>
      <w:r w:rsidR="00781A90">
        <w:rPr>
          <w:b/>
          <w:i/>
          <w:sz w:val="26"/>
          <w:szCs w:val="26"/>
        </w:rPr>
        <w:t>ППк</w:t>
      </w:r>
      <w:proofErr w:type="spellEnd"/>
    </w:p>
    <w:p w:rsidR="00F108D7" w:rsidRDefault="00A96E26" w:rsidP="004124B7">
      <w:pPr>
        <w:tabs>
          <w:tab w:val="left" w:pos="993"/>
        </w:tabs>
        <w:ind w:firstLine="567"/>
        <w:jc w:val="both"/>
        <w:rPr>
          <w:rFonts w:eastAsia="Calibri"/>
          <w:sz w:val="26"/>
          <w:szCs w:val="26"/>
          <w:lang w:eastAsia="ru-RU" w:bidi="ru-RU"/>
        </w:rPr>
      </w:pPr>
      <w:r w:rsidRPr="00E228AE">
        <w:rPr>
          <w:rFonts w:eastAsia="Calibri"/>
          <w:b/>
          <w:sz w:val="26"/>
          <w:szCs w:val="26"/>
          <w:lang w:eastAsia="ru-RU" w:bidi="ru-RU"/>
        </w:rPr>
        <w:t xml:space="preserve">В </w:t>
      </w:r>
      <w:r w:rsidR="004124B7" w:rsidRPr="00E228AE">
        <w:rPr>
          <w:rFonts w:eastAsia="Calibri"/>
          <w:b/>
          <w:sz w:val="26"/>
          <w:szCs w:val="26"/>
          <w:lang w:eastAsia="ru-RU" w:bidi="ru-RU"/>
        </w:rPr>
        <w:t>п.1</w:t>
      </w:r>
      <w:r w:rsidR="004124B7">
        <w:rPr>
          <w:rFonts w:eastAsia="Calibri"/>
          <w:sz w:val="26"/>
          <w:szCs w:val="26"/>
          <w:lang w:eastAsia="ru-RU" w:bidi="ru-RU"/>
        </w:rPr>
        <w:t xml:space="preserve"> Коллегиального заключения </w:t>
      </w:r>
      <w:r>
        <w:rPr>
          <w:rFonts w:eastAsia="Calibri"/>
          <w:sz w:val="26"/>
          <w:szCs w:val="26"/>
          <w:lang w:eastAsia="ru-RU" w:bidi="ru-RU"/>
        </w:rPr>
        <w:t>«</w:t>
      </w:r>
      <w:r w:rsidRPr="00646F2E">
        <w:rPr>
          <w:rFonts w:eastAsia="Calibri"/>
          <w:sz w:val="26"/>
          <w:szCs w:val="26"/>
          <w:lang w:eastAsia="ru-RU" w:bidi="ru-RU"/>
        </w:rPr>
        <w:t>Вывод</w:t>
      </w:r>
      <w:r>
        <w:rPr>
          <w:rFonts w:eastAsia="Calibri"/>
          <w:sz w:val="26"/>
          <w:szCs w:val="26"/>
          <w:lang w:eastAsia="ru-RU" w:bidi="ru-RU"/>
        </w:rPr>
        <w:t>ы</w:t>
      </w:r>
      <w:r w:rsidRPr="00646F2E">
        <w:rPr>
          <w:rFonts w:eastAsia="Calibri"/>
          <w:sz w:val="26"/>
          <w:szCs w:val="26"/>
          <w:lang w:eastAsia="ru-RU" w:bidi="ru-RU"/>
        </w:rPr>
        <w:t xml:space="preserve"> об имеющихся у ребенка трудностях в развитии, обучении, адаптации</w:t>
      </w:r>
      <w:r>
        <w:rPr>
          <w:rFonts w:eastAsia="Calibri"/>
          <w:sz w:val="26"/>
          <w:szCs w:val="26"/>
          <w:lang w:eastAsia="ru-RU" w:bidi="ru-RU"/>
        </w:rPr>
        <w:t xml:space="preserve">» </w:t>
      </w:r>
      <w:r w:rsidR="004124B7">
        <w:rPr>
          <w:rFonts w:eastAsia="Calibri"/>
          <w:sz w:val="26"/>
          <w:szCs w:val="26"/>
          <w:lang w:eastAsia="ru-RU" w:bidi="ru-RU"/>
        </w:rPr>
        <w:t>отмеча</w:t>
      </w:r>
      <w:r>
        <w:rPr>
          <w:rFonts w:eastAsia="Calibri"/>
          <w:sz w:val="26"/>
          <w:szCs w:val="26"/>
          <w:lang w:eastAsia="ru-RU" w:bidi="ru-RU"/>
        </w:rPr>
        <w:t>ются</w:t>
      </w:r>
      <w:r w:rsidRPr="00A96E26">
        <w:t xml:space="preserve"> </w:t>
      </w:r>
      <w:r>
        <w:rPr>
          <w:rFonts w:eastAsia="Calibri"/>
          <w:sz w:val="26"/>
          <w:szCs w:val="26"/>
          <w:lang w:eastAsia="ru-RU" w:bidi="ru-RU"/>
        </w:rPr>
        <w:t>и</w:t>
      </w:r>
      <w:r w:rsidRPr="00A96E26">
        <w:rPr>
          <w:rFonts w:eastAsia="Calibri"/>
          <w:sz w:val="26"/>
          <w:szCs w:val="26"/>
          <w:lang w:eastAsia="ru-RU" w:bidi="ru-RU"/>
        </w:rPr>
        <w:t>ндивидуально-личностные особенности</w:t>
      </w:r>
      <w:r>
        <w:rPr>
          <w:rFonts w:eastAsia="Calibri"/>
          <w:sz w:val="26"/>
          <w:szCs w:val="26"/>
          <w:lang w:eastAsia="ru-RU" w:bidi="ru-RU"/>
        </w:rPr>
        <w:t xml:space="preserve">, </w:t>
      </w:r>
      <w:r w:rsidR="004124B7">
        <w:rPr>
          <w:rFonts w:eastAsia="Calibri"/>
          <w:sz w:val="26"/>
          <w:szCs w:val="26"/>
          <w:lang w:eastAsia="ru-RU" w:bidi="ru-RU"/>
        </w:rPr>
        <w:t xml:space="preserve">имеющиеся </w:t>
      </w:r>
      <w:r>
        <w:rPr>
          <w:rFonts w:eastAsia="Calibri"/>
          <w:sz w:val="26"/>
          <w:szCs w:val="26"/>
          <w:lang w:eastAsia="ru-RU" w:bidi="ru-RU"/>
        </w:rPr>
        <w:t>т</w:t>
      </w:r>
      <w:r w:rsidRPr="00A96E26">
        <w:rPr>
          <w:rFonts w:eastAsia="Calibri"/>
          <w:sz w:val="26"/>
          <w:szCs w:val="26"/>
          <w:lang w:eastAsia="ru-RU" w:bidi="ru-RU"/>
        </w:rPr>
        <w:t>рудности в выполнении учебных заданий</w:t>
      </w:r>
      <w:r w:rsidR="004124B7">
        <w:rPr>
          <w:rFonts w:eastAsia="Calibri"/>
          <w:sz w:val="26"/>
          <w:szCs w:val="26"/>
          <w:lang w:eastAsia="ru-RU" w:bidi="ru-RU"/>
        </w:rPr>
        <w:t>, в</w:t>
      </w:r>
      <w:r w:rsidR="006C2325">
        <w:rPr>
          <w:rFonts w:eastAsia="Calibri"/>
          <w:sz w:val="26"/>
          <w:szCs w:val="26"/>
          <w:lang w:eastAsia="ru-RU" w:bidi="ru-RU"/>
        </w:rPr>
        <w:t xml:space="preserve"> </w:t>
      </w:r>
      <w:r w:rsidR="006C2325" w:rsidRPr="006C2325">
        <w:rPr>
          <w:rFonts w:eastAsia="Calibri"/>
          <w:sz w:val="26"/>
          <w:szCs w:val="26"/>
          <w:lang w:eastAsia="ru-RU" w:bidi="ru-RU"/>
        </w:rPr>
        <w:t>социализации</w:t>
      </w:r>
      <w:r w:rsidR="004124B7">
        <w:rPr>
          <w:rFonts w:eastAsia="Calibri"/>
          <w:sz w:val="26"/>
          <w:szCs w:val="26"/>
          <w:lang w:eastAsia="ru-RU" w:bidi="ru-RU"/>
        </w:rPr>
        <w:t xml:space="preserve">, </w:t>
      </w:r>
      <w:r w:rsidR="006C2325" w:rsidRPr="006C2325">
        <w:rPr>
          <w:rFonts w:eastAsia="Calibri"/>
          <w:sz w:val="26"/>
          <w:szCs w:val="26"/>
          <w:lang w:eastAsia="ru-RU" w:bidi="ru-RU"/>
        </w:rPr>
        <w:t>коммуникативно-личностном развитии</w:t>
      </w:r>
      <w:r w:rsidR="006C2325">
        <w:rPr>
          <w:rFonts w:eastAsia="Calibri"/>
          <w:sz w:val="26"/>
          <w:szCs w:val="26"/>
          <w:lang w:eastAsia="ru-RU" w:bidi="ru-RU"/>
        </w:rPr>
        <w:t>, а также д</w:t>
      </w:r>
      <w:r w:rsidR="006C2325" w:rsidRPr="006C2325">
        <w:rPr>
          <w:rFonts w:eastAsia="Calibri"/>
          <w:sz w:val="26"/>
          <w:szCs w:val="26"/>
          <w:lang w:eastAsia="ru-RU" w:bidi="ru-RU"/>
        </w:rPr>
        <w:t>оминирующие эмоции</w:t>
      </w:r>
      <w:r w:rsidR="006C2325">
        <w:rPr>
          <w:rFonts w:eastAsia="Calibri"/>
          <w:sz w:val="26"/>
          <w:szCs w:val="26"/>
          <w:lang w:eastAsia="ru-RU" w:bidi="ru-RU"/>
        </w:rPr>
        <w:t xml:space="preserve"> и</w:t>
      </w:r>
      <w:r w:rsidR="006C2325" w:rsidRPr="006C2325">
        <w:rPr>
          <w:rFonts w:eastAsia="Calibri"/>
          <w:sz w:val="26"/>
          <w:szCs w:val="26"/>
          <w:lang w:eastAsia="ru-RU" w:bidi="ru-RU"/>
        </w:rPr>
        <w:t xml:space="preserve"> чувства</w:t>
      </w:r>
      <w:r w:rsidR="006C2325">
        <w:rPr>
          <w:rFonts w:eastAsia="Calibri"/>
          <w:sz w:val="26"/>
          <w:szCs w:val="26"/>
          <w:lang w:eastAsia="ru-RU" w:bidi="ru-RU"/>
        </w:rPr>
        <w:t>.</w:t>
      </w:r>
      <w:r w:rsidR="00FC0FC0">
        <w:rPr>
          <w:rFonts w:eastAsia="Calibri"/>
          <w:sz w:val="26"/>
          <w:szCs w:val="26"/>
          <w:lang w:eastAsia="ru-RU" w:bidi="ru-RU"/>
        </w:rPr>
        <w:t xml:space="preserve"> </w:t>
      </w:r>
      <w:r w:rsidR="00F108D7">
        <w:rPr>
          <w:rFonts w:eastAsia="Calibri"/>
          <w:sz w:val="26"/>
          <w:szCs w:val="26"/>
          <w:lang w:eastAsia="ru-RU" w:bidi="ru-RU"/>
        </w:rPr>
        <w:t>Ряд индивидуально-личностных особенностей</w:t>
      </w:r>
      <w:r w:rsidR="00FC0FC0">
        <w:rPr>
          <w:rFonts w:eastAsia="Calibri"/>
          <w:sz w:val="26"/>
          <w:szCs w:val="26"/>
          <w:lang w:eastAsia="ru-RU" w:bidi="ru-RU"/>
        </w:rPr>
        <w:t xml:space="preserve"> с сокращенной аббревиатурой (ПАУ, СР, ИМ. ТР, ФР) </w:t>
      </w:r>
      <w:r w:rsidR="00F108D7">
        <w:rPr>
          <w:rFonts w:eastAsia="Calibri"/>
          <w:sz w:val="26"/>
          <w:szCs w:val="26"/>
          <w:lang w:eastAsia="ru-RU" w:bidi="ru-RU"/>
        </w:rPr>
        <w:t xml:space="preserve">выявляется по итогам </w:t>
      </w:r>
      <w:r w:rsidR="00FC0FC0">
        <w:rPr>
          <w:rFonts w:eastAsia="Calibri"/>
          <w:sz w:val="26"/>
          <w:szCs w:val="26"/>
          <w:lang w:eastAsia="ru-RU" w:bidi="ru-RU"/>
        </w:rPr>
        <w:t>социально-психологическо</w:t>
      </w:r>
      <w:r w:rsidR="00F108D7">
        <w:rPr>
          <w:rFonts w:eastAsia="Calibri"/>
          <w:sz w:val="26"/>
          <w:szCs w:val="26"/>
          <w:lang w:eastAsia="ru-RU" w:bidi="ru-RU"/>
        </w:rPr>
        <w:t>го</w:t>
      </w:r>
      <w:r w:rsidR="00FC0FC0">
        <w:rPr>
          <w:rFonts w:eastAsia="Calibri"/>
          <w:sz w:val="26"/>
          <w:szCs w:val="26"/>
          <w:lang w:eastAsia="ru-RU" w:bidi="ru-RU"/>
        </w:rPr>
        <w:t xml:space="preserve"> тестировани</w:t>
      </w:r>
      <w:r w:rsidR="00F108D7">
        <w:rPr>
          <w:rFonts w:eastAsia="Calibri"/>
          <w:sz w:val="26"/>
          <w:szCs w:val="26"/>
          <w:lang w:eastAsia="ru-RU" w:bidi="ru-RU"/>
        </w:rPr>
        <w:t>я</w:t>
      </w:r>
      <w:r w:rsidR="00FC0FC0">
        <w:rPr>
          <w:rFonts w:eastAsia="Calibri"/>
          <w:sz w:val="26"/>
          <w:szCs w:val="26"/>
          <w:lang w:eastAsia="ru-RU" w:bidi="ru-RU"/>
        </w:rPr>
        <w:t xml:space="preserve">. </w:t>
      </w:r>
      <w:r w:rsidR="006C2325">
        <w:rPr>
          <w:rFonts w:eastAsia="Calibri"/>
          <w:sz w:val="26"/>
          <w:szCs w:val="26"/>
          <w:lang w:eastAsia="ru-RU" w:bidi="ru-RU"/>
        </w:rPr>
        <w:t xml:space="preserve"> </w:t>
      </w:r>
    </w:p>
    <w:p w:rsidR="00FC0FC0" w:rsidRDefault="00F108D7" w:rsidP="004124B7">
      <w:pPr>
        <w:tabs>
          <w:tab w:val="left" w:pos="993"/>
        </w:tabs>
        <w:ind w:firstLine="567"/>
        <w:jc w:val="both"/>
        <w:rPr>
          <w:rFonts w:eastAsia="Calibri"/>
          <w:sz w:val="26"/>
          <w:szCs w:val="26"/>
          <w:lang w:eastAsia="ru-RU" w:bidi="ru-RU"/>
        </w:rPr>
      </w:pPr>
      <w:r>
        <w:rPr>
          <w:rFonts w:eastAsia="Calibri"/>
          <w:sz w:val="26"/>
          <w:szCs w:val="26"/>
          <w:lang w:eastAsia="ru-RU" w:bidi="ru-RU"/>
        </w:rPr>
        <w:t>Выявленные</w:t>
      </w:r>
      <w:r w:rsidR="004124B7">
        <w:rPr>
          <w:rFonts w:eastAsia="Calibri"/>
          <w:sz w:val="26"/>
          <w:szCs w:val="26"/>
          <w:lang w:eastAsia="ru-RU" w:bidi="ru-RU"/>
        </w:rPr>
        <w:t xml:space="preserve"> особенности</w:t>
      </w:r>
      <w:r>
        <w:rPr>
          <w:rFonts w:eastAsia="Calibri"/>
          <w:sz w:val="26"/>
          <w:szCs w:val="26"/>
          <w:lang w:eastAsia="ru-RU" w:bidi="ru-RU"/>
        </w:rPr>
        <w:t xml:space="preserve"> и трудности</w:t>
      </w:r>
      <w:r w:rsidR="00FC0FC0">
        <w:rPr>
          <w:rFonts w:eastAsia="Calibri"/>
          <w:sz w:val="26"/>
          <w:szCs w:val="26"/>
          <w:lang w:eastAsia="ru-RU" w:bidi="ru-RU"/>
        </w:rPr>
        <w:t xml:space="preserve"> необходимо учитывать при выборе мер, направленных на</w:t>
      </w:r>
      <w:r>
        <w:rPr>
          <w:rFonts w:eastAsia="Calibri"/>
          <w:sz w:val="26"/>
          <w:szCs w:val="26"/>
          <w:lang w:eastAsia="ru-RU" w:bidi="ru-RU"/>
        </w:rPr>
        <w:t xml:space="preserve"> их</w:t>
      </w:r>
      <w:r w:rsidR="00FC0FC0">
        <w:rPr>
          <w:rFonts w:eastAsia="Calibri"/>
          <w:sz w:val="26"/>
          <w:szCs w:val="26"/>
          <w:lang w:eastAsia="ru-RU" w:bidi="ru-RU"/>
        </w:rPr>
        <w:t xml:space="preserve"> разрешение. </w:t>
      </w:r>
    </w:p>
    <w:p w:rsidR="00F108D7" w:rsidRDefault="00FC0FC0" w:rsidP="00F108D7">
      <w:pPr>
        <w:tabs>
          <w:tab w:val="left" w:pos="993"/>
        </w:tabs>
        <w:ind w:firstLine="567"/>
        <w:jc w:val="both"/>
        <w:rPr>
          <w:rFonts w:eastAsia="Calibri"/>
          <w:sz w:val="26"/>
          <w:szCs w:val="26"/>
          <w:lang w:eastAsia="ru-RU" w:bidi="ru-RU"/>
        </w:rPr>
      </w:pPr>
      <w:r w:rsidRPr="00E228AE">
        <w:rPr>
          <w:rFonts w:eastAsia="Calibri"/>
          <w:b/>
          <w:sz w:val="26"/>
          <w:szCs w:val="26"/>
          <w:lang w:eastAsia="ru-RU" w:bidi="ru-RU"/>
        </w:rPr>
        <w:t>В п.2</w:t>
      </w:r>
      <w:r>
        <w:rPr>
          <w:rFonts w:eastAsia="Calibri"/>
          <w:sz w:val="26"/>
          <w:szCs w:val="26"/>
          <w:lang w:eastAsia="ru-RU" w:bidi="ru-RU"/>
        </w:rPr>
        <w:t xml:space="preserve"> Коллегиального заключения </w:t>
      </w:r>
      <w:r w:rsidRPr="00FC0FC0">
        <w:rPr>
          <w:rFonts w:eastAsia="Calibri"/>
          <w:sz w:val="26"/>
          <w:szCs w:val="26"/>
          <w:lang w:eastAsia="ru-RU" w:bidi="ru-RU"/>
        </w:rPr>
        <w:t>«</w:t>
      </w:r>
      <w:r w:rsidRPr="00FC0FC0">
        <w:rPr>
          <w:sz w:val="26"/>
          <w:szCs w:val="26"/>
          <w:lang w:eastAsia="ru-RU" w:bidi="ru-RU"/>
        </w:rPr>
        <w:t>Выводы об имеющихся у ребенка ресурсах (факторах защиты)»</w:t>
      </w:r>
      <w:r w:rsidR="004124B7" w:rsidRPr="00FC0FC0">
        <w:rPr>
          <w:rFonts w:eastAsia="Calibri"/>
          <w:sz w:val="26"/>
          <w:szCs w:val="26"/>
          <w:lang w:eastAsia="ru-RU" w:bidi="ru-RU"/>
        </w:rPr>
        <w:t xml:space="preserve"> </w:t>
      </w:r>
      <w:r>
        <w:rPr>
          <w:rFonts w:eastAsia="Calibri"/>
          <w:sz w:val="26"/>
          <w:szCs w:val="26"/>
          <w:lang w:eastAsia="ru-RU" w:bidi="ru-RU"/>
        </w:rPr>
        <w:t>отмечаются те из них, на которые педагогам следует опираться при организации образовательной деятельности</w:t>
      </w:r>
      <w:r w:rsidR="00F108D7">
        <w:rPr>
          <w:rFonts w:eastAsia="Calibri"/>
          <w:sz w:val="26"/>
          <w:szCs w:val="26"/>
          <w:lang w:eastAsia="ru-RU" w:bidi="ru-RU"/>
        </w:rPr>
        <w:t>. Информацию о некоторых факторах защиты (ПР, АН, ПО, СА, СП, СЭ, ФУ, ДО)</w:t>
      </w:r>
      <w:r>
        <w:rPr>
          <w:rFonts w:eastAsia="Calibri"/>
          <w:sz w:val="26"/>
          <w:szCs w:val="26"/>
          <w:lang w:eastAsia="ru-RU" w:bidi="ru-RU"/>
        </w:rPr>
        <w:t xml:space="preserve"> </w:t>
      </w:r>
      <w:r w:rsidR="00F108D7">
        <w:rPr>
          <w:rFonts w:eastAsia="Calibri"/>
          <w:sz w:val="26"/>
          <w:szCs w:val="26"/>
          <w:lang w:eastAsia="ru-RU" w:bidi="ru-RU"/>
        </w:rPr>
        <w:t xml:space="preserve">также можно получить по итогам социально-психологического тестирования. </w:t>
      </w:r>
    </w:p>
    <w:p w:rsidR="00F108D7" w:rsidRDefault="00F108D7" w:rsidP="00F108D7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228AE">
        <w:rPr>
          <w:rFonts w:eastAsia="Calibri"/>
          <w:b/>
          <w:sz w:val="26"/>
          <w:szCs w:val="26"/>
          <w:lang w:eastAsia="ru-RU" w:bidi="ru-RU"/>
        </w:rPr>
        <w:t>В п.3</w:t>
      </w:r>
      <w:r w:rsidRPr="00F108D7">
        <w:rPr>
          <w:rFonts w:eastAsia="Calibri"/>
          <w:sz w:val="26"/>
          <w:szCs w:val="26"/>
          <w:lang w:eastAsia="ru-RU" w:bidi="ru-RU"/>
        </w:rPr>
        <w:t xml:space="preserve"> </w:t>
      </w:r>
      <w:r w:rsidR="00A96E26" w:rsidRPr="00F108D7">
        <w:rPr>
          <w:sz w:val="26"/>
          <w:szCs w:val="26"/>
        </w:rPr>
        <w:t xml:space="preserve">«Меры, </w:t>
      </w:r>
      <w:r>
        <w:rPr>
          <w:sz w:val="26"/>
          <w:szCs w:val="26"/>
        </w:rPr>
        <w:t>направленные на</w:t>
      </w:r>
      <w:r w:rsidR="00A96E26" w:rsidRPr="00F108D7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е</w:t>
      </w:r>
      <w:r w:rsidR="00A96E26" w:rsidRPr="00F108D7">
        <w:rPr>
          <w:sz w:val="26"/>
          <w:szCs w:val="26"/>
        </w:rPr>
        <w:t xml:space="preserve"> имеющихся у обучающегося трудностей»</w:t>
      </w:r>
      <w:r w:rsidR="00781A90">
        <w:rPr>
          <w:sz w:val="26"/>
          <w:szCs w:val="26"/>
        </w:rPr>
        <w:t xml:space="preserve"> </w:t>
      </w:r>
      <w:r w:rsidR="00A96E26" w:rsidRPr="00F108D7">
        <w:rPr>
          <w:sz w:val="26"/>
          <w:szCs w:val="26"/>
        </w:rPr>
        <w:t>конкретизируется выполнение рекомендаций медицинского заключения</w:t>
      </w:r>
      <w:r>
        <w:rPr>
          <w:sz w:val="26"/>
          <w:szCs w:val="26"/>
        </w:rPr>
        <w:t>.</w:t>
      </w:r>
    </w:p>
    <w:p w:rsidR="00D91E1D" w:rsidRDefault="00F108D7" w:rsidP="00F108D7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Например, о</w:t>
      </w:r>
      <w:r w:rsidR="00DD2238" w:rsidRPr="00F108D7">
        <w:rPr>
          <w:sz w:val="26"/>
          <w:szCs w:val="26"/>
        </w:rPr>
        <w:t xml:space="preserve">бучающиеся, имеющие хронические заболевания или </w:t>
      </w:r>
      <w:r w:rsidR="00662AD5" w:rsidRPr="00F108D7">
        <w:rPr>
          <w:sz w:val="26"/>
          <w:szCs w:val="26"/>
        </w:rPr>
        <w:t>стойкое нарушение здоровья (</w:t>
      </w:r>
      <w:r w:rsidR="00DD2238" w:rsidRPr="00F108D7">
        <w:rPr>
          <w:sz w:val="26"/>
          <w:szCs w:val="26"/>
        </w:rPr>
        <w:t>инвалидность</w:t>
      </w:r>
      <w:r w:rsidR="00662AD5" w:rsidRPr="00F108D7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="00662AD5" w:rsidRPr="00F108D7">
        <w:rPr>
          <w:sz w:val="26"/>
          <w:szCs w:val="26"/>
        </w:rPr>
        <w:t xml:space="preserve"> </w:t>
      </w:r>
      <w:r>
        <w:rPr>
          <w:sz w:val="26"/>
          <w:szCs w:val="26"/>
        </w:rPr>
        <w:t>могут нуждаться</w:t>
      </w:r>
      <w:r w:rsidR="00662AD5" w:rsidRPr="00F108D7">
        <w:rPr>
          <w:i/>
          <w:sz w:val="26"/>
          <w:szCs w:val="26"/>
        </w:rPr>
        <w:t xml:space="preserve"> </w:t>
      </w:r>
      <w:r w:rsidR="00662AD5" w:rsidRPr="00D91E1D">
        <w:rPr>
          <w:sz w:val="26"/>
          <w:szCs w:val="26"/>
        </w:rPr>
        <w:t>в возможност</w:t>
      </w:r>
      <w:r w:rsidR="000E6E74" w:rsidRPr="00D91E1D">
        <w:rPr>
          <w:sz w:val="26"/>
          <w:szCs w:val="26"/>
        </w:rPr>
        <w:t>и прин</w:t>
      </w:r>
      <w:r w:rsidRPr="00D91E1D">
        <w:rPr>
          <w:sz w:val="26"/>
          <w:szCs w:val="26"/>
        </w:rPr>
        <w:t>имать</w:t>
      </w:r>
      <w:r w:rsidR="000E6E74" w:rsidRPr="00D91E1D">
        <w:rPr>
          <w:sz w:val="26"/>
          <w:szCs w:val="26"/>
        </w:rPr>
        <w:t xml:space="preserve"> лекарство </w:t>
      </w:r>
      <w:r w:rsidRPr="00D91E1D">
        <w:rPr>
          <w:sz w:val="26"/>
          <w:szCs w:val="26"/>
        </w:rPr>
        <w:t>(</w:t>
      </w:r>
      <w:r w:rsidR="000E6E74" w:rsidRPr="00D91E1D">
        <w:rPr>
          <w:sz w:val="26"/>
          <w:szCs w:val="26"/>
        </w:rPr>
        <w:t>пищу</w:t>
      </w:r>
      <w:r w:rsidRPr="00D91E1D">
        <w:rPr>
          <w:sz w:val="26"/>
          <w:szCs w:val="26"/>
        </w:rPr>
        <w:t>)</w:t>
      </w:r>
      <w:r w:rsidR="000E6E74" w:rsidRPr="00D91E1D">
        <w:rPr>
          <w:sz w:val="26"/>
          <w:szCs w:val="26"/>
        </w:rPr>
        <w:t xml:space="preserve"> </w:t>
      </w:r>
      <w:r w:rsidR="00D91E1D" w:rsidRPr="00D91E1D">
        <w:rPr>
          <w:sz w:val="26"/>
          <w:szCs w:val="26"/>
        </w:rPr>
        <w:t xml:space="preserve">в определенное время, </w:t>
      </w:r>
      <w:r w:rsidR="007B7E20" w:rsidRPr="00D91E1D">
        <w:rPr>
          <w:sz w:val="26"/>
          <w:szCs w:val="26"/>
        </w:rPr>
        <w:t xml:space="preserve">выходить в туалет, </w:t>
      </w:r>
      <w:r w:rsidR="00D91E1D" w:rsidRPr="00D91E1D">
        <w:rPr>
          <w:sz w:val="26"/>
          <w:szCs w:val="26"/>
        </w:rPr>
        <w:t xml:space="preserve">в </w:t>
      </w:r>
      <w:r w:rsidR="000E6E74" w:rsidRPr="00D91E1D">
        <w:rPr>
          <w:sz w:val="26"/>
          <w:szCs w:val="26"/>
        </w:rPr>
        <w:t>снижении двигательной или письменной нагрузки, дополнительном времени для выполнения задания, размещения за конкретной партой в классе и т.п.</w:t>
      </w:r>
      <w:r w:rsidR="000E6E74" w:rsidRPr="00F108D7">
        <w:rPr>
          <w:i/>
          <w:sz w:val="26"/>
          <w:szCs w:val="26"/>
        </w:rPr>
        <w:t xml:space="preserve"> </w:t>
      </w:r>
      <w:r w:rsidR="000E6E74" w:rsidRPr="00F108D7">
        <w:rPr>
          <w:sz w:val="26"/>
          <w:szCs w:val="26"/>
        </w:rPr>
        <w:t xml:space="preserve">Такие условия, как правило, указываются в медицинском заключении или </w:t>
      </w:r>
      <w:r w:rsidR="007B7E20" w:rsidRPr="00F108D7">
        <w:rPr>
          <w:sz w:val="26"/>
          <w:szCs w:val="26"/>
        </w:rPr>
        <w:t xml:space="preserve">это индивидуальной программе реабилитации или </w:t>
      </w:r>
      <w:proofErr w:type="spellStart"/>
      <w:r w:rsidR="007B7E20" w:rsidRPr="00F108D7">
        <w:rPr>
          <w:sz w:val="26"/>
          <w:szCs w:val="26"/>
        </w:rPr>
        <w:t>абилитации</w:t>
      </w:r>
      <w:proofErr w:type="spellEnd"/>
      <w:r w:rsidR="007B7E20" w:rsidRPr="00F108D7">
        <w:rPr>
          <w:sz w:val="26"/>
          <w:szCs w:val="26"/>
        </w:rPr>
        <w:t xml:space="preserve"> инвалида (ИПРА)</w:t>
      </w:r>
      <w:r w:rsidR="000E6E74" w:rsidRPr="00F108D7">
        <w:rPr>
          <w:sz w:val="26"/>
          <w:szCs w:val="26"/>
        </w:rPr>
        <w:t xml:space="preserve">.  </w:t>
      </w:r>
    </w:p>
    <w:tbl>
      <w:tblPr>
        <w:tblStyle w:val="af3"/>
        <w:tblW w:w="9209" w:type="dxa"/>
        <w:tblLook w:val="04A0" w:firstRow="1" w:lastRow="0" w:firstColumn="1" w:lastColumn="0" w:noHBand="0" w:noVBand="1"/>
      </w:tblPr>
      <w:tblGrid>
        <w:gridCol w:w="2547"/>
        <w:gridCol w:w="1815"/>
        <w:gridCol w:w="1984"/>
        <w:gridCol w:w="2863"/>
      </w:tblGrid>
      <w:tr w:rsidR="00D91E1D" w:rsidRPr="001C662D" w:rsidTr="00D91E1D">
        <w:tc>
          <w:tcPr>
            <w:tcW w:w="2547" w:type="dxa"/>
          </w:tcPr>
          <w:p w:rsidR="00D91E1D" w:rsidRPr="00D91E1D" w:rsidRDefault="00D91E1D" w:rsidP="00D91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Меры</w:t>
            </w:r>
          </w:p>
        </w:tc>
        <w:tc>
          <w:tcPr>
            <w:tcW w:w="1815" w:type="dxa"/>
          </w:tcPr>
          <w:p w:rsidR="00D91E1D" w:rsidRPr="00D91E1D" w:rsidRDefault="00D91E1D" w:rsidP="005B5E58">
            <w:pPr>
              <w:jc w:val="center"/>
              <w:rPr>
                <w:sz w:val="26"/>
                <w:szCs w:val="26"/>
              </w:rPr>
            </w:pPr>
            <w:r w:rsidRPr="00D91E1D">
              <w:rPr>
                <w:sz w:val="26"/>
                <w:szCs w:val="26"/>
              </w:rPr>
              <w:t>Время</w:t>
            </w:r>
          </w:p>
        </w:tc>
        <w:tc>
          <w:tcPr>
            <w:tcW w:w="1984" w:type="dxa"/>
          </w:tcPr>
          <w:p w:rsidR="00D91E1D" w:rsidRPr="00D91E1D" w:rsidRDefault="00D91E1D" w:rsidP="00511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11980">
              <w:rPr>
                <w:sz w:val="26"/>
                <w:szCs w:val="26"/>
              </w:rPr>
              <w:t>родолж</w:t>
            </w:r>
            <w:r>
              <w:rPr>
                <w:sz w:val="26"/>
                <w:szCs w:val="26"/>
              </w:rPr>
              <w:t>и</w:t>
            </w:r>
            <w:r w:rsidR="00511980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ность</w:t>
            </w:r>
          </w:p>
        </w:tc>
        <w:tc>
          <w:tcPr>
            <w:tcW w:w="2863" w:type="dxa"/>
          </w:tcPr>
          <w:p w:rsidR="00D91E1D" w:rsidRPr="00D91E1D" w:rsidRDefault="00D91E1D" w:rsidP="005B5E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ответственного педагога</w:t>
            </w:r>
          </w:p>
        </w:tc>
      </w:tr>
      <w:tr w:rsidR="00511980" w:rsidRPr="001C662D" w:rsidTr="00D91E1D">
        <w:tc>
          <w:tcPr>
            <w:tcW w:w="2547" w:type="dxa"/>
          </w:tcPr>
          <w:p w:rsidR="00D91E1D" w:rsidRPr="00D91E1D" w:rsidRDefault="00D91E1D" w:rsidP="00D91E1D">
            <w:pPr>
              <w:rPr>
                <w:sz w:val="26"/>
                <w:szCs w:val="26"/>
              </w:rPr>
            </w:pPr>
            <w:r w:rsidRPr="00D91E1D">
              <w:rPr>
                <w:sz w:val="26"/>
                <w:szCs w:val="26"/>
              </w:rPr>
              <w:t>Перерыв для приема лекарства</w:t>
            </w:r>
          </w:p>
        </w:tc>
        <w:tc>
          <w:tcPr>
            <w:tcW w:w="1815" w:type="dxa"/>
          </w:tcPr>
          <w:p w:rsidR="00D91E1D" w:rsidRPr="00D91E1D" w:rsidRDefault="00D91E1D" w:rsidP="005B5E58">
            <w:pPr>
              <w:jc w:val="center"/>
              <w:rPr>
                <w:sz w:val="26"/>
                <w:szCs w:val="26"/>
              </w:rPr>
            </w:pPr>
            <w:r w:rsidRPr="00D91E1D">
              <w:rPr>
                <w:sz w:val="26"/>
                <w:szCs w:val="26"/>
              </w:rPr>
              <w:t>9.00 – 9.05</w:t>
            </w:r>
          </w:p>
          <w:p w:rsidR="00D91E1D" w:rsidRPr="00D91E1D" w:rsidRDefault="00D91E1D" w:rsidP="005B5E58">
            <w:pPr>
              <w:jc w:val="center"/>
              <w:rPr>
                <w:sz w:val="26"/>
                <w:szCs w:val="26"/>
              </w:rPr>
            </w:pPr>
            <w:r w:rsidRPr="00D91E1D">
              <w:rPr>
                <w:sz w:val="26"/>
                <w:szCs w:val="26"/>
              </w:rPr>
              <w:t>11.00 – 11.05</w:t>
            </w:r>
          </w:p>
        </w:tc>
        <w:tc>
          <w:tcPr>
            <w:tcW w:w="1984" w:type="dxa"/>
          </w:tcPr>
          <w:p w:rsidR="00D91E1D" w:rsidRPr="00D91E1D" w:rsidRDefault="00D91E1D" w:rsidP="005B5E58">
            <w:pPr>
              <w:jc w:val="center"/>
              <w:rPr>
                <w:sz w:val="26"/>
                <w:szCs w:val="26"/>
              </w:rPr>
            </w:pPr>
            <w:r w:rsidRPr="00D91E1D">
              <w:rPr>
                <w:sz w:val="26"/>
                <w:szCs w:val="26"/>
              </w:rPr>
              <w:t>ежедневно</w:t>
            </w:r>
          </w:p>
          <w:p w:rsidR="00D91E1D" w:rsidRPr="00D91E1D" w:rsidRDefault="00D91E1D" w:rsidP="005B5E58">
            <w:pPr>
              <w:jc w:val="center"/>
              <w:rPr>
                <w:sz w:val="26"/>
                <w:szCs w:val="26"/>
              </w:rPr>
            </w:pPr>
            <w:r w:rsidRPr="00D91E1D">
              <w:rPr>
                <w:sz w:val="26"/>
                <w:szCs w:val="26"/>
              </w:rPr>
              <w:t>1четверть</w:t>
            </w:r>
          </w:p>
        </w:tc>
        <w:tc>
          <w:tcPr>
            <w:tcW w:w="2863" w:type="dxa"/>
          </w:tcPr>
          <w:p w:rsidR="00D91E1D" w:rsidRPr="00D91E1D" w:rsidRDefault="00D91E1D" w:rsidP="005B5E58">
            <w:pPr>
              <w:jc w:val="center"/>
              <w:rPr>
                <w:sz w:val="26"/>
                <w:szCs w:val="26"/>
              </w:rPr>
            </w:pPr>
            <w:r w:rsidRPr="00D91E1D">
              <w:rPr>
                <w:sz w:val="26"/>
                <w:szCs w:val="26"/>
              </w:rPr>
              <w:t>классный руководитель</w:t>
            </w:r>
          </w:p>
        </w:tc>
      </w:tr>
    </w:tbl>
    <w:p w:rsidR="00D91E1D" w:rsidRPr="00D91E1D" w:rsidRDefault="00D91E1D" w:rsidP="00D91E1D">
      <w:pPr>
        <w:ind w:firstLine="567"/>
        <w:jc w:val="both"/>
        <w:rPr>
          <w:sz w:val="26"/>
          <w:szCs w:val="26"/>
        </w:rPr>
      </w:pPr>
      <w:r w:rsidRPr="00D91E1D">
        <w:rPr>
          <w:sz w:val="26"/>
          <w:szCs w:val="26"/>
          <w:lang w:eastAsia="ru-RU" w:bidi="ru-RU"/>
        </w:rPr>
        <w:t xml:space="preserve">В таблице указан </w:t>
      </w:r>
      <w:r w:rsidRPr="00D91E1D">
        <w:rPr>
          <w:sz w:val="26"/>
          <w:szCs w:val="26"/>
        </w:rPr>
        <w:t>примерный перечень мероприятий, которые можно удалять, добавлять или изменять формулировки с учетом индивидуальных особенностей ребенка</w:t>
      </w:r>
      <w:r>
        <w:rPr>
          <w:sz w:val="26"/>
          <w:szCs w:val="26"/>
        </w:rPr>
        <w:t>.</w:t>
      </w:r>
    </w:p>
    <w:p w:rsidR="00D91E1D" w:rsidRDefault="00D91E1D" w:rsidP="00D91E1D">
      <w:pPr>
        <w:pStyle w:val="11"/>
        <w:shd w:val="clear" w:color="auto" w:fill="auto"/>
        <w:spacing w:line="240" w:lineRule="auto"/>
        <w:ind w:firstLine="567"/>
        <w:jc w:val="both"/>
      </w:pPr>
    </w:p>
    <w:p w:rsidR="00D91E1D" w:rsidRDefault="00D91E1D" w:rsidP="00D91E1D">
      <w:pPr>
        <w:pStyle w:val="11"/>
        <w:shd w:val="clear" w:color="auto" w:fill="auto"/>
        <w:spacing w:line="240" w:lineRule="auto"/>
        <w:ind w:firstLine="567"/>
        <w:jc w:val="both"/>
      </w:pPr>
      <w:r>
        <w:t>ВНИМАНИЕ!</w:t>
      </w:r>
    </w:p>
    <w:p w:rsidR="001143E0" w:rsidRDefault="00D91E1D" w:rsidP="00D91E1D">
      <w:pPr>
        <w:pStyle w:val="11"/>
        <w:shd w:val="clear" w:color="auto" w:fill="auto"/>
        <w:spacing w:line="240" w:lineRule="auto"/>
        <w:ind w:firstLine="567"/>
        <w:jc w:val="both"/>
      </w:pPr>
      <w:r w:rsidRPr="00511980">
        <w:rPr>
          <w:b/>
        </w:rPr>
        <w:t>Форма Б</w:t>
      </w:r>
      <w:r w:rsidR="00511980">
        <w:t xml:space="preserve"> </w:t>
      </w:r>
      <w:r w:rsidR="00511980">
        <w:rPr>
          <w:b/>
        </w:rPr>
        <w:t xml:space="preserve">Коллегиального заключения </w:t>
      </w:r>
      <w:proofErr w:type="spellStart"/>
      <w:r w:rsidR="00511980">
        <w:rPr>
          <w:b/>
        </w:rPr>
        <w:t>ППк</w:t>
      </w:r>
      <w:proofErr w:type="spellEnd"/>
      <w:r>
        <w:t xml:space="preserve"> не предполагает организацию коррекционно-развивающих мероприятий</w:t>
      </w:r>
      <w:r w:rsidR="00511980">
        <w:t xml:space="preserve"> с обучающимся</w:t>
      </w:r>
      <w:r>
        <w:t>, а направлен</w:t>
      </w:r>
      <w:r w:rsidR="00511980">
        <w:t>а</w:t>
      </w:r>
      <w:r>
        <w:t xml:space="preserve"> на создание </w:t>
      </w:r>
      <w:r w:rsidR="001143E0">
        <w:t xml:space="preserve">для обучающегося </w:t>
      </w:r>
      <w:r>
        <w:t xml:space="preserve">условий </w:t>
      </w:r>
      <w:r w:rsidR="00511980">
        <w:t>по ис</w:t>
      </w:r>
      <w:r>
        <w:t>полнени</w:t>
      </w:r>
      <w:r w:rsidR="00511980">
        <w:t>ю</w:t>
      </w:r>
      <w:r>
        <w:t xml:space="preserve"> медицинских предписаний</w:t>
      </w:r>
      <w:r w:rsidR="00511980">
        <w:t xml:space="preserve"> на территории образовательной организации. Определяется круг педагогов, задействованных в </w:t>
      </w:r>
      <w:r w:rsidR="002E78A3">
        <w:t>выполн</w:t>
      </w:r>
      <w:r w:rsidR="00511980">
        <w:t xml:space="preserve">ении этих предписаний, их конкретная </w:t>
      </w:r>
      <w:r w:rsidR="001143E0">
        <w:t xml:space="preserve">ответственность и временной отрезок, </w:t>
      </w:r>
      <w:r w:rsidR="002E78A3">
        <w:t>на протяжении</w:t>
      </w:r>
      <w:r w:rsidR="001143E0">
        <w:t xml:space="preserve"> которого оно выполняется.</w:t>
      </w:r>
    </w:p>
    <w:p w:rsidR="001143E0" w:rsidRDefault="001143E0" w:rsidP="00D91E1D">
      <w:pPr>
        <w:pStyle w:val="11"/>
        <w:shd w:val="clear" w:color="auto" w:fill="auto"/>
        <w:spacing w:line="240" w:lineRule="auto"/>
        <w:ind w:firstLine="567"/>
        <w:jc w:val="both"/>
      </w:pPr>
      <w:r>
        <w:t xml:space="preserve">Если обучающийся с инвалидностью наряду с медицинским предписанием испытывает </w:t>
      </w:r>
      <w:r w:rsidRPr="00EC73D5">
        <w:t>стойкие затруднения в усвоении образовательных программ при отсутствии выраженных нарушений интеллекта</w:t>
      </w:r>
      <w:r>
        <w:t xml:space="preserve"> и отклонений в развитии / имеет </w:t>
      </w:r>
      <w:r w:rsidRPr="00EC73D5">
        <w:t xml:space="preserve">повышенный риск </w:t>
      </w:r>
      <w:r>
        <w:t xml:space="preserve">развития </w:t>
      </w:r>
      <w:proofErr w:type="spellStart"/>
      <w:r>
        <w:t>девиантных</w:t>
      </w:r>
      <w:proofErr w:type="spellEnd"/>
      <w:r>
        <w:t xml:space="preserve"> форм поведения (показатель</w:t>
      </w:r>
      <w:r w:rsidR="002E78A3">
        <w:t xml:space="preserve"> высокой и</w:t>
      </w:r>
      <w:r>
        <w:t xml:space="preserve"> высочайшей вероятности рискового поведения по результатам СПТ) / находится в кризисном состоянии, то </w:t>
      </w:r>
      <w:r w:rsidR="00781A90">
        <w:t xml:space="preserve">заполняется Форма В Коллегиального заключения </w:t>
      </w:r>
      <w:proofErr w:type="spellStart"/>
      <w:r w:rsidR="00781A90">
        <w:t>ППк</w:t>
      </w:r>
      <w:proofErr w:type="spellEnd"/>
      <w:r w:rsidR="002E78A3">
        <w:t>.</w:t>
      </w:r>
    </w:p>
    <w:p w:rsidR="00D91E1D" w:rsidRDefault="00D91E1D" w:rsidP="00D91E1D">
      <w:pPr>
        <w:pStyle w:val="11"/>
        <w:shd w:val="clear" w:color="auto" w:fill="auto"/>
        <w:spacing w:line="240" w:lineRule="auto"/>
        <w:ind w:firstLine="567"/>
        <w:jc w:val="both"/>
      </w:pPr>
    </w:p>
    <w:p w:rsidR="00646F2E" w:rsidRPr="00D35D92" w:rsidRDefault="009660B0" w:rsidP="00781A90">
      <w:pPr>
        <w:tabs>
          <w:tab w:val="left" w:pos="993"/>
        </w:tabs>
        <w:ind w:firstLine="567"/>
        <w:jc w:val="both"/>
        <w:rPr>
          <w:b/>
          <w:i/>
          <w:sz w:val="26"/>
          <w:szCs w:val="26"/>
        </w:rPr>
      </w:pPr>
      <w:r w:rsidRPr="00D35D92">
        <w:rPr>
          <w:b/>
          <w:i/>
          <w:sz w:val="26"/>
          <w:szCs w:val="26"/>
        </w:rPr>
        <w:t>Ф</w:t>
      </w:r>
      <w:r w:rsidR="00646F2E" w:rsidRPr="00D35D92">
        <w:rPr>
          <w:b/>
          <w:i/>
          <w:sz w:val="26"/>
          <w:szCs w:val="26"/>
        </w:rPr>
        <w:t>орм</w:t>
      </w:r>
      <w:r w:rsidRPr="00D35D92">
        <w:rPr>
          <w:b/>
          <w:i/>
          <w:sz w:val="26"/>
          <w:szCs w:val="26"/>
        </w:rPr>
        <w:t>а</w:t>
      </w:r>
      <w:r w:rsidR="00646F2E" w:rsidRPr="00D35D92">
        <w:rPr>
          <w:b/>
          <w:i/>
          <w:sz w:val="26"/>
          <w:szCs w:val="26"/>
        </w:rPr>
        <w:t xml:space="preserve"> В</w:t>
      </w:r>
      <w:r w:rsidR="00781A90">
        <w:rPr>
          <w:b/>
          <w:i/>
          <w:sz w:val="26"/>
          <w:szCs w:val="26"/>
        </w:rPr>
        <w:t xml:space="preserve"> Коллегиального заключения</w:t>
      </w:r>
      <w:r w:rsidR="00646F2E" w:rsidRPr="00D35D92">
        <w:rPr>
          <w:b/>
          <w:i/>
          <w:sz w:val="26"/>
          <w:szCs w:val="26"/>
        </w:rPr>
        <w:t>:</w:t>
      </w:r>
    </w:p>
    <w:p w:rsidR="00322421" w:rsidRDefault="00781A90" w:rsidP="00322421">
      <w:pPr>
        <w:ind w:firstLine="567"/>
        <w:jc w:val="both"/>
        <w:rPr>
          <w:rFonts w:eastAsia="Calibri"/>
          <w:sz w:val="26"/>
          <w:szCs w:val="26"/>
          <w:lang w:eastAsia="ru-RU" w:bidi="ru-RU"/>
        </w:rPr>
      </w:pPr>
      <w:r w:rsidRPr="00E228AE">
        <w:rPr>
          <w:rFonts w:eastAsia="Calibri"/>
          <w:b/>
          <w:sz w:val="26"/>
          <w:szCs w:val="26"/>
          <w:lang w:eastAsia="ru-RU" w:bidi="ru-RU"/>
        </w:rPr>
        <w:t>В п.1</w:t>
      </w:r>
      <w:r>
        <w:rPr>
          <w:rFonts w:eastAsia="Calibri"/>
          <w:sz w:val="26"/>
          <w:szCs w:val="26"/>
          <w:lang w:eastAsia="ru-RU" w:bidi="ru-RU"/>
        </w:rPr>
        <w:t xml:space="preserve"> Коллегиального заключения «</w:t>
      </w:r>
      <w:r w:rsidRPr="00646F2E">
        <w:rPr>
          <w:rFonts w:eastAsia="Calibri"/>
          <w:sz w:val="26"/>
          <w:szCs w:val="26"/>
          <w:lang w:eastAsia="ru-RU" w:bidi="ru-RU"/>
        </w:rPr>
        <w:t>Вывод</w:t>
      </w:r>
      <w:r>
        <w:rPr>
          <w:rFonts w:eastAsia="Calibri"/>
          <w:sz w:val="26"/>
          <w:szCs w:val="26"/>
          <w:lang w:eastAsia="ru-RU" w:bidi="ru-RU"/>
        </w:rPr>
        <w:t>ы</w:t>
      </w:r>
      <w:r w:rsidRPr="00646F2E">
        <w:rPr>
          <w:rFonts w:eastAsia="Calibri"/>
          <w:sz w:val="26"/>
          <w:szCs w:val="26"/>
          <w:lang w:eastAsia="ru-RU" w:bidi="ru-RU"/>
        </w:rPr>
        <w:t xml:space="preserve"> об имеющихся у ребенка трудностях в развитии, обучении, адаптации</w:t>
      </w:r>
      <w:r>
        <w:rPr>
          <w:rFonts w:eastAsia="Calibri"/>
          <w:sz w:val="26"/>
          <w:szCs w:val="26"/>
          <w:lang w:eastAsia="ru-RU" w:bidi="ru-RU"/>
        </w:rPr>
        <w:t>» отмеча</w:t>
      </w:r>
      <w:r w:rsidR="00322421">
        <w:rPr>
          <w:rFonts w:eastAsia="Calibri"/>
          <w:sz w:val="26"/>
          <w:szCs w:val="26"/>
          <w:lang w:eastAsia="ru-RU" w:bidi="ru-RU"/>
        </w:rPr>
        <w:t>е</w:t>
      </w:r>
      <w:r>
        <w:rPr>
          <w:rFonts w:eastAsia="Calibri"/>
          <w:sz w:val="26"/>
          <w:szCs w:val="26"/>
          <w:lang w:eastAsia="ru-RU" w:bidi="ru-RU"/>
        </w:rPr>
        <w:t>тся</w:t>
      </w:r>
      <w:r w:rsidR="00322421">
        <w:rPr>
          <w:rFonts w:eastAsia="Calibri"/>
          <w:sz w:val="26"/>
          <w:szCs w:val="26"/>
          <w:lang w:eastAsia="ru-RU" w:bidi="ru-RU"/>
        </w:rPr>
        <w:t xml:space="preserve"> состав семьи и особенности воспитательной системы, взаимодействие со сверстниками и адаптация к образовательному учреждению,</w:t>
      </w:r>
      <w:r w:rsidRPr="00A96E26">
        <w:t xml:space="preserve"> </w:t>
      </w:r>
      <w:r>
        <w:rPr>
          <w:rFonts w:eastAsia="Calibri"/>
          <w:sz w:val="26"/>
          <w:szCs w:val="26"/>
          <w:lang w:eastAsia="ru-RU" w:bidi="ru-RU"/>
        </w:rPr>
        <w:t>и</w:t>
      </w:r>
      <w:r w:rsidRPr="00A96E26">
        <w:rPr>
          <w:rFonts w:eastAsia="Calibri"/>
          <w:sz w:val="26"/>
          <w:szCs w:val="26"/>
          <w:lang w:eastAsia="ru-RU" w:bidi="ru-RU"/>
        </w:rPr>
        <w:t>ндивидуально-личностные особенности</w:t>
      </w:r>
      <w:r w:rsidRPr="00781A90">
        <w:rPr>
          <w:rFonts w:eastAsia="Calibri"/>
          <w:sz w:val="26"/>
          <w:szCs w:val="26"/>
          <w:lang w:eastAsia="ru-RU" w:bidi="ru-RU"/>
        </w:rPr>
        <w:t>,</w:t>
      </w:r>
      <w:r>
        <w:rPr>
          <w:rFonts w:eastAsia="Calibri"/>
          <w:sz w:val="26"/>
          <w:szCs w:val="26"/>
          <w:lang w:eastAsia="ru-RU" w:bidi="ru-RU"/>
        </w:rPr>
        <w:t xml:space="preserve"> д</w:t>
      </w:r>
      <w:r w:rsidRPr="006C2325">
        <w:rPr>
          <w:rFonts w:eastAsia="Calibri"/>
          <w:sz w:val="26"/>
          <w:szCs w:val="26"/>
          <w:lang w:eastAsia="ru-RU" w:bidi="ru-RU"/>
        </w:rPr>
        <w:t>оминирующие эмоции</w:t>
      </w:r>
      <w:r>
        <w:rPr>
          <w:rFonts w:eastAsia="Calibri"/>
          <w:sz w:val="26"/>
          <w:szCs w:val="26"/>
          <w:lang w:eastAsia="ru-RU" w:bidi="ru-RU"/>
        </w:rPr>
        <w:t xml:space="preserve"> и</w:t>
      </w:r>
      <w:r w:rsidRPr="006C2325">
        <w:rPr>
          <w:rFonts w:eastAsia="Calibri"/>
          <w:sz w:val="26"/>
          <w:szCs w:val="26"/>
          <w:lang w:eastAsia="ru-RU" w:bidi="ru-RU"/>
        </w:rPr>
        <w:t xml:space="preserve"> чувства</w:t>
      </w:r>
      <w:r w:rsidR="00322421">
        <w:rPr>
          <w:rFonts w:eastAsia="Calibri"/>
          <w:sz w:val="26"/>
          <w:szCs w:val="26"/>
          <w:lang w:eastAsia="ru-RU" w:bidi="ru-RU"/>
        </w:rPr>
        <w:t>, ведущий</w:t>
      </w:r>
      <w:r w:rsidR="00322421" w:rsidRPr="000E4F71">
        <w:rPr>
          <w:rFonts w:eastAsia="Calibri"/>
          <w:sz w:val="26"/>
          <w:szCs w:val="26"/>
          <w:lang w:eastAsia="ru-RU" w:bidi="ru-RU"/>
        </w:rPr>
        <w:t xml:space="preserve"> </w:t>
      </w:r>
      <w:r w:rsidR="00322421">
        <w:rPr>
          <w:rFonts w:eastAsia="Calibri"/>
          <w:sz w:val="26"/>
          <w:szCs w:val="26"/>
          <w:lang w:eastAsia="ru-RU" w:bidi="ru-RU"/>
        </w:rPr>
        <w:t>мотив нежелательного поведения и триггерное</w:t>
      </w:r>
      <w:r w:rsidR="00322421" w:rsidRPr="00D35D92">
        <w:rPr>
          <w:rFonts w:eastAsia="Calibri"/>
          <w:sz w:val="26"/>
          <w:szCs w:val="26"/>
          <w:lang w:eastAsia="ru-RU" w:bidi="ru-RU"/>
        </w:rPr>
        <w:t xml:space="preserve"> (негативн</w:t>
      </w:r>
      <w:r w:rsidR="00322421">
        <w:rPr>
          <w:rFonts w:eastAsia="Calibri"/>
          <w:sz w:val="26"/>
          <w:szCs w:val="26"/>
          <w:lang w:eastAsia="ru-RU" w:bidi="ru-RU"/>
        </w:rPr>
        <w:t>ое стрессово</w:t>
      </w:r>
      <w:r w:rsidR="00322421" w:rsidRPr="00D35D92">
        <w:rPr>
          <w:rFonts w:eastAsia="Calibri"/>
          <w:sz w:val="26"/>
          <w:szCs w:val="26"/>
          <w:lang w:eastAsia="ru-RU" w:bidi="ru-RU"/>
        </w:rPr>
        <w:t>е) событи</w:t>
      </w:r>
      <w:r w:rsidR="00322421">
        <w:rPr>
          <w:rFonts w:eastAsia="Calibri"/>
          <w:sz w:val="26"/>
          <w:szCs w:val="26"/>
          <w:lang w:eastAsia="ru-RU" w:bidi="ru-RU"/>
        </w:rPr>
        <w:t>е, которые могло запустить отклоняющееся поведение обучающегося. В отношении</w:t>
      </w:r>
      <w:r w:rsidR="00322421" w:rsidRPr="00781A90">
        <w:rPr>
          <w:rFonts w:eastAsia="Calibri"/>
          <w:sz w:val="26"/>
          <w:szCs w:val="26"/>
          <w:lang w:eastAsia="ru-RU" w:bidi="ru-RU"/>
        </w:rPr>
        <w:t xml:space="preserve"> обучающихся, прошедших социально-психологическое тестирование, информация </w:t>
      </w:r>
      <w:r w:rsidR="00322421">
        <w:rPr>
          <w:rFonts w:eastAsia="Calibri"/>
          <w:sz w:val="26"/>
          <w:szCs w:val="26"/>
          <w:lang w:eastAsia="ru-RU" w:bidi="ru-RU"/>
        </w:rPr>
        <w:t xml:space="preserve">об индивидуально-личностных особенностях </w:t>
      </w:r>
      <w:r w:rsidR="00322421" w:rsidRPr="00781A90">
        <w:rPr>
          <w:rFonts w:eastAsia="Calibri"/>
          <w:sz w:val="26"/>
          <w:szCs w:val="26"/>
          <w:lang w:eastAsia="ru-RU" w:bidi="ru-RU"/>
        </w:rPr>
        <w:t xml:space="preserve">берется из личного профиля по результатам </w:t>
      </w:r>
      <w:r w:rsidR="002E78A3">
        <w:rPr>
          <w:rFonts w:eastAsia="Calibri"/>
          <w:sz w:val="26"/>
          <w:szCs w:val="26"/>
          <w:lang w:eastAsia="ru-RU" w:bidi="ru-RU"/>
        </w:rPr>
        <w:t>тестирования</w:t>
      </w:r>
      <w:r w:rsidR="00322421">
        <w:rPr>
          <w:rFonts w:eastAsia="Calibri"/>
          <w:sz w:val="26"/>
          <w:szCs w:val="26"/>
          <w:lang w:eastAsia="ru-RU" w:bidi="ru-RU"/>
        </w:rPr>
        <w:t>.</w:t>
      </w:r>
    </w:p>
    <w:p w:rsidR="00322421" w:rsidRDefault="00322421" w:rsidP="00322421">
      <w:pPr>
        <w:tabs>
          <w:tab w:val="left" w:pos="993"/>
        </w:tabs>
        <w:ind w:firstLine="567"/>
        <w:jc w:val="both"/>
        <w:rPr>
          <w:rFonts w:eastAsia="Calibri"/>
          <w:sz w:val="26"/>
          <w:szCs w:val="26"/>
          <w:lang w:eastAsia="ru-RU" w:bidi="ru-RU"/>
        </w:rPr>
      </w:pPr>
      <w:r w:rsidRPr="00E228AE">
        <w:rPr>
          <w:rFonts w:eastAsia="Calibri"/>
          <w:b/>
          <w:sz w:val="26"/>
          <w:szCs w:val="26"/>
          <w:lang w:eastAsia="ru-RU" w:bidi="ru-RU"/>
        </w:rPr>
        <w:t>В п.2</w:t>
      </w:r>
      <w:r>
        <w:rPr>
          <w:rFonts w:eastAsia="Calibri"/>
          <w:sz w:val="26"/>
          <w:szCs w:val="26"/>
          <w:lang w:eastAsia="ru-RU" w:bidi="ru-RU"/>
        </w:rPr>
        <w:t xml:space="preserve"> Коллегиального заключения </w:t>
      </w:r>
      <w:r w:rsidRPr="00FC0FC0">
        <w:rPr>
          <w:rFonts w:eastAsia="Calibri"/>
          <w:sz w:val="26"/>
          <w:szCs w:val="26"/>
          <w:lang w:eastAsia="ru-RU" w:bidi="ru-RU"/>
        </w:rPr>
        <w:t>«</w:t>
      </w:r>
      <w:r w:rsidRPr="00FC0FC0">
        <w:rPr>
          <w:sz w:val="26"/>
          <w:szCs w:val="26"/>
          <w:lang w:eastAsia="ru-RU" w:bidi="ru-RU"/>
        </w:rPr>
        <w:t>Выводы об имеющихся у ребенка ресурсах (факторах защиты)»</w:t>
      </w:r>
      <w:r w:rsidRPr="00FC0FC0">
        <w:rPr>
          <w:rFonts w:eastAsia="Calibri"/>
          <w:sz w:val="26"/>
          <w:szCs w:val="26"/>
          <w:lang w:eastAsia="ru-RU" w:bidi="ru-RU"/>
        </w:rPr>
        <w:t xml:space="preserve"> </w:t>
      </w:r>
      <w:r>
        <w:rPr>
          <w:rFonts w:eastAsia="Calibri"/>
          <w:sz w:val="26"/>
          <w:szCs w:val="26"/>
          <w:lang w:eastAsia="ru-RU" w:bidi="ru-RU"/>
        </w:rPr>
        <w:t>отмечаются те</w:t>
      </w:r>
      <w:r w:rsidR="002E78A3">
        <w:rPr>
          <w:rFonts w:eastAsia="Calibri"/>
          <w:sz w:val="26"/>
          <w:szCs w:val="26"/>
          <w:lang w:eastAsia="ru-RU" w:bidi="ru-RU"/>
        </w:rPr>
        <w:t xml:space="preserve"> ресурсы</w:t>
      </w:r>
      <w:r>
        <w:rPr>
          <w:rFonts w:eastAsia="Calibri"/>
          <w:sz w:val="26"/>
          <w:szCs w:val="26"/>
          <w:lang w:eastAsia="ru-RU" w:bidi="ru-RU"/>
        </w:rPr>
        <w:t xml:space="preserve">, на которые педагогам следует опираться при организации образовательной деятельности. Информацию о некоторых факторах защиты (ПР, АН, ПО, СА, СП, СЭ, ФУ, ДО) также можно получить по итогам социально-психологического тестирования. </w:t>
      </w:r>
    </w:p>
    <w:p w:rsidR="00322421" w:rsidRDefault="00322421" w:rsidP="00322421">
      <w:pPr>
        <w:ind w:firstLine="567"/>
        <w:jc w:val="both"/>
        <w:rPr>
          <w:rFonts w:eastAsia="Calibri"/>
          <w:sz w:val="26"/>
          <w:szCs w:val="26"/>
          <w:lang w:eastAsia="ru-RU" w:bidi="ru-RU"/>
        </w:rPr>
      </w:pPr>
      <w:r w:rsidRPr="00E228AE">
        <w:rPr>
          <w:rFonts w:eastAsia="Calibri"/>
          <w:b/>
          <w:sz w:val="26"/>
          <w:szCs w:val="26"/>
          <w:lang w:eastAsia="ru-RU" w:bidi="ru-RU"/>
        </w:rPr>
        <w:t>П.3</w:t>
      </w:r>
      <w:r w:rsidR="0001145C">
        <w:rPr>
          <w:rFonts w:eastAsia="Calibri"/>
          <w:sz w:val="26"/>
          <w:szCs w:val="26"/>
          <w:lang w:eastAsia="ru-RU" w:bidi="ru-RU"/>
        </w:rPr>
        <w:t xml:space="preserve"> Коллегиального заключения</w:t>
      </w:r>
      <w:r>
        <w:rPr>
          <w:rFonts w:eastAsia="Calibri"/>
          <w:sz w:val="26"/>
          <w:szCs w:val="26"/>
          <w:lang w:eastAsia="ru-RU" w:bidi="ru-RU"/>
        </w:rPr>
        <w:t xml:space="preserve"> «Задачи и ожидаемые результаты психолого-педагогического сопровождения»</w:t>
      </w:r>
      <w:r w:rsidR="00530A5C">
        <w:rPr>
          <w:rFonts w:eastAsia="Calibri"/>
          <w:sz w:val="26"/>
          <w:szCs w:val="26"/>
          <w:lang w:eastAsia="ru-RU" w:bidi="ru-RU"/>
        </w:rPr>
        <w:t xml:space="preserve"> формируется на основании информации п.1 и п.2</w:t>
      </w:r>
      <w:r w:rsidR="004764AA">
        <w:rPr>
          <w:rFonts w:eastAsia="Calibri"/>
          <w:sz w:val="26"/>
          <w:szCs w:val="26"/>
          <w:lang w:eastAsia="ru-RU" w:bidi="ru-RU"/>
        </w:rPr>
        <w:t>.</w:t>
      </w:r>
    </w:p>
    <w:p w:rsidR="00782344" w:rsidRDefault="00782344" w:rsidP="00D35D61">
      <w:pPr>
        <w:ind w:firstLine="567"/>
        <w:jc w:val="both"/>
        <w:rPr>
          <w:sz w:val="26"/>
          <w:szCs w:val="26"/>
        </w:rPr>
      </w:pPr>
      <w:r w:rsidRPr="00D35D61">
        <w:rPr>
          <w:b/>
          <w:i/>
          <w:sz w:val="26"/>
          <w:szCs w:val="26"/>
        </w:rPr>
        <w:t>Задач</w:t>
      </w:r>
      <w:r w:rsidR="00795605" w:rsidRPr="00D35D61">
        <w:rPr>
          <w:b/>
          <w:i/>
          <w:sz w:val="26"/>
          <w:szCs w:val="26"/>
        </w:rPr>
        <w:t>и</w:t>
      </w:r>
      <w:r w:rsidRPr="00D35D61">
        <w:rPr>
          <w:b/>
          <w:i/>
          <w:sz w:val="26"/>
          <w:szCs w:val="26"/>
        </w:rPr>
        <w:t xml:space="preserve"> </w:t>
      </w:r>
      <w:r w:rsidRPr="00782344">
        <w:rPr>
          <w:sz w:val="26"/>
          <w:szCs w:val="26"/>
        </w:rPr>
        <w:t>формулиру</w:t>
      </w:r>
      <w:r w:rsidR="00795605">
        <w:rPr>
          <w:sz w:val="26"/>
          <w:szCs w:val="26"/>
        </w:rPr>
        <w:t>ю</w:t>
      </w:r>
      <w:r w:rsidRPr="00782344">
        <w:rPr>
          <w:sz w:val="26"/>
          <w:szCs w:val="26"/>
        </w:rPr>
        <w:t xml:space="preserve">тся конкретно, в позитивной форме, с использованием глаголов совершенного вида </w:t>
      </w:r>
      <w:r w:rsidR="00795605">
        <w:rPr>
          <w:sz w:val="26"/>
          <w:szCs w:val="26"/>
        </w:rPr>
        <w:t>(</w:t>
      </w:r>
      <w:r w:rsidRPr="00782344">
        <w:rPr>
          <w:sz w:val="26"/>
          <w:szCs w:val="26"/>
        </w:rPr>
        <w:t>«помочь</w:t>
      </w:r>
      <w:r w:rsidR="00795605">
        <w:rPr>
          <w:sz w:val="26"/>
          <w:szCs w:val="26"/>
        </w:rPr>
        <w:t xml:space="preserve"> освоить</w:t>
      </w:r>
      <w:r w:rsidRPr="00782344">
        <w:rPr>
          <w:sz w:val="26"/>
          <w:szCs w:val="26"/>
        </w:rPr>
        <w:t>», «научить»</w:t>
      </w:r>
      <w:r>
        <w:rPr>
          <w:sz w:val="26"/>
          <w:szCs w:val="26"/>
        </w:rPr>
        <w:t>,</w:t>
      </w:r>
      <w:r w:rsidR="009027D2">
        <w:rPr>
          <w:sz w:val="26"/>
          <w:szCs w:val="26"/>
        </w:rPr>
        <w:t xml:space="preserve"> «познакомить», «закрепить»</w:t>
      </w:r>
      <w:r w:rsidR="00795605">
        <w:rPr>
          <w:sz w:val="26"/>
          <w:szCs w:val="26"/>
        </w:rPr>
        <w:t>,</w:t>
      </w:r>
      <w:r w:rsidR="00795605" w:rsidRPr="00795605">
        <w:rPr>
          <w:sz w:val="26"/>
          <w:szCs w:val="26"/>
        </w:rPr>
        <w:t xml:space="preserve"> </w:t>
      </w:r>
      <w:r w:rsidR="00795605" w:rsidRPr="00782344">
        <w:rPr>
          <w:sz w:val="26"/>
          <w:szCs w:val="26"/>
        </w:rPr>
        <w:t xml:space="preserve">«сформировать», </w:t>
      </w:r>
      <w:r w:rsidR="00795605">
        <w:rPr>
          <w:sz w:val="26"/>
          <w:szCs w:val="26"/>
        </w:rPr>
        <w:t>«расширить», «воспитать»</w:t>
      </w:r>
      <w:r w:rsidR="00D35D61">
        <w:rPr>
          <w:sz w:val="26"/>
          <w:szCs w:val="26"/>
        </w:rPr>
        <w:t>, «организовать»</w:t>
      </w:r>
      <w:r w:rsidR="00795605">
        <w:rPr>
          <w:sz w:val="26"/>
          <w:szCs w:val="26"/>
        </w:rPr>
        <w:t xml:space="preserve"> </w:t>
      </w:r>
      <w:r w:rsidR="009027D2">
        <w:rPr>
          <w:sz w:val="26"/>
          <w:szCs w:val="26"/>
        </w:rPr>
        <w:t>и т.п.)</w:t>
      </w:r>
      <w:r w:rsidRPr="00782344">
        <w:rPr>
          <w:sz w:val="26"/>
          <w:szCs w:val="26"/>
        </w:rPr>
        <w:t>.</w:t>
      </w:r>
      <w:r w:rsidR="00D35D61" w:rsidRPr="00D35D61">
        <w:rPr>
          <w:sz w:val="26"/>
          <w:szCs w:val="26"/>
        </w:rPr>
        <w:t xml:space="preserve"> </w:t>
      </w:r>
      <w:r w:rsidR="00D35D61">
        <w:rPr>
          <w:sz w:val="26"/>
          <w:szCs w:val="26"/>
        </w:rPr>
        <w:t xml:space="preserve">На период (от 6 до 9 месяцев) индивидуального психолого-педагогического сопровождения, обучающегося </w:t>
      </w:r>
      <w:r w:rsidR="00D35D61" w:rsidRPr="00782344">
        <w:rPr>
          <w:sz w:val="26"/>
          <w:szCs w:val="26"/>
        </w:rPr>
        <w:t>рекомендуется планировать не более 3 - 4 задач</w:t>
      </w:r>
      <w:r w:rsidR="00D35D61">
        <w:rPr>
          <w:sz w:val="26"/>
          <w:szCs w:val="26"/>
        </w:rPr>
        <w:t>.</w:t>
      </w:r>
    </w:p>
    <w:p w:rsidR="00795605" w:rsidRDefault="00795605" w:rsidP="00795605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95605">
        <w:rPr>
          <w:rFonts w:eastAsia="Calibri"/>
          <w:b/>
          <w:i/>
          <w:sz w:val="26"/>
          <w:szCs w:val="26"/>
          <w:lang w:eastAsia="en-US"/>
        </w:rPr>
        <w:t>Ожидаемые результаты</w:t>
      </w:r>
      <w:r w:rsidRPr="00795605">
        <w:rPr>
          <w:rFonts w:eastAsia="Calibri"/>
          <w:sz w:val="26"/>
          <w:szCs w:val="26"/>
          <w:lang w:eastAsia="en-US"/>
        </w:rPr>
        <w:t xml:space="preserve"> представляют собой перечень сформированных умений и навыков, </w:t>
      </w:r>
      <w:r w:rsidR="00D35D61">
        <w:rPr>
          <w:rFonts w:eastAsia="Calibri"/>
          <w:sz w:val="26"/>
          <w:szCs w:val="26"/>
          <w:lang w:eastAsia="en-US"/>
        </w:rPr>
        <w:t xml:space="preserve">новых поведенческих стратегий, </w:t>
      </w:r>
      <w:r w:rsidRPr="00795605">
        <w:rPr>
          <w:rFonts w:eastAsia="Calibri"/>
          <w:sz w:val="26"/>
          <w:szCs w:val="26"/>
          <w:lang w:eastAsia="en-US"/>
        </w:rPr>
        <w:t>позволяющих снизить у обучающегося доминирующую негативную эмоцию (чувство) и ведущий мотив нежелательного поведения.</w:t>
      </w:r>
    </w:p>
    <w:p w:rsidR="00E735F1" w:rsidRDefault="00795605" w:rsidP="00795605">
      <w:pPr>
        <w:ind w:firstLine="567"/>
        <w:jc w:val="both"/>
      </w:pPr>
      <w:r w:rsidRPr="00795605">
        <w:rPr>
          <w:rFonts w:eastAsia="Calibri"/>
          <w:b/>
          <w:i/>
          <w:sz w:val="26"/>
          <w:szCs w:val="26"/>
          <w:lang w:eastAsia="en-US"/>
        </w:rPr>
        <w:t>Форма контроля</w:t>
      </w:r>
      <w:r w:rsidRPr="00795605">
        <w:rPr>
          <w:rFonts w:eastAsia="Calibri"/>
          <w:sz w:val="26"/>
          <w:szCs w:val="26"/>
          <w:lang w:eastAsia="en-US"/>
        </w:rPr>
        <w:t xml:space="preserve"> представляет собой некий инструмент, позволяющий определить наличие / отсутствие изменений в эмоциональном состоянии и поведении обучающегося по итогам </w:t>
      </w:r>
      <w:r w:rsidR="00530A5C">
        <w:rPr>
          <w:rFonts w:eastAsia="Calibri"/>
          <w:sz w:val="26"/>
          <w:szCs w:val="26"/>
          <w:lang w:eastAsia="en-US"/>
        </w:rPr>
        <w:t>психолого-педагогического сопровождения</w:t>
      </w:r>
      <w:r w:rsidRPr="00795605">
        <w:rPr>
          <w:rFonts w:eastAsia="Calibri"/>
          <w:sz w:val="26"/>
          <w:szCs w:val="26"/>
          <w:lang w:eastAsia="en-US"/>
        </w:rPr>
        <w:t>.</w:t>
      </w:r>
      <w:r w:rsidR="00517FC9" w:rsidRPr="00517FC9">
        <w:t xml:space="preserve"> </w:t>
      </w:r>
    </w:p>
    <w:p w:rsidR="00530A5C" w:rsidRDefault="00530A5C" w:rsidP="00795605">
      <w:pPr>
        <w:ind w:firstLine="567"/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735F1" w:rsidTr="00E735F1">
        <w:tc>
          <w:tcPr>
            <w:tcW w:w="9345" w:type="dxa"/>
          </w:tcPr>
          <w:p w:rsidR="00E735F1" w:rsidRDefault="00E735F1" w:rsidP="00E735F1">
            <w:pPr>
              <w:ind w:firstLine="567"/>
              <w:jc w:val="both"/>
            </w:pPr>
            <w:r w:rsidRPr="00E735F1">
              <w:rPr>
                <w:i/>
                <w:sz w:val="26"/>
                <w:szCs w:val="26"/>
              </w:rPr>
              <w:t>Особое внимание с</w:t>
            </w:r>
            <w:r w:rsidRPr="00E735F1">
              <w:rPr>
                <w:rFonts w:eastAsia="Calibri"/>
                <w:i/>
                <w:sz w:val="26"/>
                <w:szCs w:val="26"/>
                <w:lang w:eastAsia="en-US"/>
              </w:rPr>
              <w:t>ледует обратить на то, чтобы методики, используемые для итоговой диагностики, выявляли те же показатели, что и при первичном обследовании</w:t>
            </w:r>
            <w:r w:rsidRPr="00517FC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</w:tbl>
    <w:p w:rsidR="00E228AE" w:rsidRDefault="00E228AE" w:rsidP="00E228AE">
      <w:pPr>
        <w:ind w:firstLine="567"/>
        <w:jc w:val="both"/>
        <w:rPr>
          <w:rFonts w:eastAsia="Calibri"/>
          <w:sz w:val="26"/>
          <w:szCs w:val="26"/>
          <w:lang w:eastAsia="ru-RU" w:bidi="ru-RU"/>
        </w:rPr>
      </w:pPr>
    </w:p>
    <w:p w:rsidR="00E228AE" w:rsidRDefault="00E228AE" w:rsidP="00E228A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ru-RU" w:bidi="ru-RU"/>
        </w:rPr>
        <w:t xml:space="preserve">Примерные варианты </w:t>
      </w:r>
      <w:r w:rsidRPr="00C36E6A">
        <w:rPr>
          <w:rFonts w:eastAsia="Calibri"/>
          <w:sz w:val="26"/>
          <w:szCs w:val="26"/>
          <w:lang w:eastAsia="en-US"/>
        </w:rPr>
        <w:t>определении задач индивидуально-психологического сопровождения с учетом факторов риска, мотивов поведения и текущего эмоционального состояния обучающегося</w:t>
      </w:r>
      <w:r>
        <w:rPr>
          <w:rFonts w:eastAsia="Calibri"/>
          <w:sz w:val="26"/>
          <w:szCs w:val="26"/>
          <w:lang w:eastAsia="en-US"/>
        </w:rPr>
        <w:t xml:space="preserve"> представлены ниже в Таблице 1.</w:t>
      </w:r>
    </w:p>
    <w:p w:rsidR="00E735F1" w:rsidRDefault="00E735F1" w:rsidP="00795605">
      <w:pPr>
        <w:ind w:firstLine="567"/>
        <w:jc w:val="both"/>
      </w:pPr>
    </w:p>
    <w:p w:rsidR="00530A5C" w:rsidRPr="00530A5C" w:rsidRDefault="00530A5C" w:rsidP="00795605">
      <w:pPr>
        <w:ind w:firstLine="567"/>
        <w:jc w:val="both"/>
        <w:rPr>
          <w:sz w:val="26"/>
          <w:szCs w:val="26"/>
        </w:rPr>
      </w:pPr>
      <w:r w:rsidRPr="00E228AE">
        <w:rPr>
          <w:b/>
          <w:sz w:val="26"/>
          <w:szCs w:val="26"/>
        </w:rPr>
        <w:t>П.4</w:t>
      </w:r>
      <w:r w:rsidR="0001145C">
        <w:rPr>
          <w:sz w:val="26"/>
          <w:szCs w:val="26"/>
        </w:rPr>
        <w:t xml:space="preserve"> </w:t>
      </w:r>
      <w:r w:rsidR="0001145C">
        <w:rPr>
          <w:rFonts w:eastAsia="Calibri"/>
          <w:sz w:val="26"/>
          <w:szCs w:val="26"/>
          <w:lang w:eastAsia="ru-RU" w:bidi="ru-RU"/>
        </w:rPr>
        <w:t>Коллегиального заключения</w:t>
      </w:r>
      <w:r>
        <w:rPr>
          <w:sz w:val="26"/>
          <w:szCs w:val="26"/>
        </w:rPr>
        <w:t xml:space="preserve"> «Срок психолого-педагогического сопровождения» составляет не менее 6 месяцев. По истечении заявленного срока проводится повторное заседание </w:t>
      </w:r>
      <w:proofErr w:type="spellStart"/>
      <w:r>
        <w:rPr>
          <w:sz w:val="26"/>
          <w:szCs w:val="26"/>
        </w:rPr>
        <w:t>ППк</w:t>
      </w:r>
      <w:proofErr w:type="spellEnd"/>
      <w:r>
        <w:rPr>
          <w:sz w:val="26"/>
          <w:szCs w:val="26"/>
        </w:rPr>
        <w:t xml:space="preserve">. В случае положительной динамики (изменения в эмоциональном состоянии и поведении) принимается решение о прекращении сопровождения. </w:t>
      </w:r>
      <w:r w:rsidR="00C0576C">
        <w:rPr>
          <w:sz w:val="26"/>
          <w:szCs w:val="26"/>
        </w:rPr>
        <w:t>При</w:t>
      </w:r>
      <w:r>
        <w:rPr>
          <w:sz w:val="26"/>
          <w:szCs w:val="26"/>
        </w:rPr>
        <w:t xml:space="preserve"> отсутстви</w:t>
      </w:r>
      <w:r w:rsidR="00C0576C">
        <w:rPr>
          <w:sz w:val="26"/>
          <w:szCs w:val="26"/>
        </w:rPr>
        <w:t>и</w:t>
      </w:r>
      <w:r>
        <w:rPr>
          <w:sz w:val="26"/>
          <w:szCs w:val="26"/>
        </w:rPr>
        <w:t xml:space="preserve"> положительных изменений анализируются </w:t>
      </w:r>
      <w:r w:rsidR="00C0576C">
        <w:rPr>
          <w:sz w:val="26"/>
          <w:szCs w:val="26"/>
        </w:rPr>
        <w:t xml:space="preserve">задачи, выбранные формы мероприятий, проводится их корректировка и </w:t>
      </w:r>
      <w:r>
        <w:rPr>
          <w:sz w:val="26"/>
          <w:szCs w:val="26"/>
        </w:rPr>
        <w:t>психолого-педагогическое сопровождение продолжается</w:t>
      </w:r>
      <w:r w:rsidR="0001145C">
        <w:rPr>
          <w:sz w:val="26"/>
          <w:szCs w:val="26"/>
        </w:rPr>
        <w:t xml:space="preserve"> на конкретный срок (3 мес., 6 мес. и</w:t>
      </w:r>
      <w:r w:rsidR="002E78A3">
        <w:rPr>
          <w:sz w:val="26"/>
          <w:szCs w:val="26"/>
        </w:rPr>
        <w:t>ли 9 мес.</w:t>
      </w:r>
      <w:r w:rsidR="0001145C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C0576C" w:rsidRPr="0001145C" w:rsidRDefault="0001145C" w:rsidP="00D869E0">
      <w:pPr>
        <w:ind w:firstLine="567"/>
        <w:jc w:val="both"/>
        <w:rPr>
          <w:i/>
          <w:sz w:val="26"/>
          <w:szCs w:val="26"/>
        </w:rPr>
      </w:pPr>
      <w:r w:rsidRPr="00E228AE">
        <w:rPr>
          <w:b/>
          <w:sz w:val="26"/>
          <w:szCs w:val="26"/>
        </w:rPr>
        <w:t>В п.5</w:t>
      </w:r>
      <w:r>
        <w:rPr>
          <w:sz w:val="26"/>
          <w:szCs w:val="26"/>
        </w:rPr>
        <w:t xml:space="preserve"> </w:t>
      </w:r>
      <w:r w:rsidRPr="0001145C">
        <w:rPr>
          <w:sz w:val="26"/>
          <w:szCs w:val="26"/>
        </w:rPr>
        <w:t>Содержание психолого-педагогического сопровождения конкретизируется через перечень мероприятий, необходимых для решения каждой из поставленных задач</w:t>
      </w:r>
      <w:r>
        <w:rPr>
          <w:sz w:val="26"/>
          <w:szCs w:val="26"/>
        </w:rPr>
        <w:t xml:space="preserve"> </w:t>
      </w:r>
      <w:r w:rsidR="002E78A3">
        <w:rPr>
          <w:sz w:val="26"/>
          <w:szCs w:val="26"/>
        </w:rPr>
        <w:t>из</w:t>
      </w:r>
      <w:r>
        <w:rPr>
          <w:sz w:val="26"/>
          <w:szCs w:val="26"/>
        </w:rPr>
        <w:t xml:space="preserve"> п.3</w:t>
      </w:r>
      <w:r w:rsidRPr="0001145C">
        <w:rPr>
          <w:sz w:val="26"/>
          <w:szCs w:val="26"/>
        </w:rPr>
        <w:t>. В проведении отдельного мероприятия может быть задействован как один специалист, так и несколько разных специалистов, каждый из которых решает часть общей задачи в рамках своей компетенции</w:t>
      </w:r>
      <w:r>
        <w:rPr>
          <w:sz w:val="26"/>
          <w:szCs w:val="26"/>
        </w:rPr>
        <w:t>.</w:t>
      </w:r>
    </w:p>
    <w:p w:rsidR="00D869E0" w:rsidRPr="0001145C" w:rsidRDefault="008C5E4C" w:rsidP="0001145C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1145C">
        <w:rPr>
          <w:sz w:val="26"/>
          <w:szCs w:val="26"/>
        </w:rPr>
        <w:t xml:space="preserve">Индивидуальное психолого-педагогическое сопровождение </w:t>
      </w:r>
      <w:r w:rsidR="00245898" w:rsidRPr="0001145C">
        <w:rPr>
          <w:rFonts w:eastAsia="Calibri"/>
          <w:sz w:val="26"/>
          <w:szCs w:val="26"/>
          <w:lang w:eastAsia="en-US"/>
        </w:rPr>
        <w:t xml:space="preserve">носит </w:t>
      </w:r>
      <w:r w:rsidR="00D869E0" w:rsidRPr="0001145C">
        <w:rPr>
          <w:rFonts w:eastAsia="Calibri"/>
          <w:sz w:val="26"/>
          <w:szCs w:val="26"/>
          <w:lang w:eastAsia="en-US"/>
        </w:rPr>
        <w:t xml:space="preserve">комплексный характер и включает в себя ряд взаимосвязанных и дополняющих друг друга видов деятельности команды специалистов: </w:t>
      </w:r>
    </w:p>
    <w:p w:rsidR="00D869E0" w:rsidRPr="0001145C" w:rsidRDefault="00D869E0" w:rsidP="0001145C">
      <w:pPr>
        <w:numPr>
          <w:ilvl w:val="0"/>
          <w:numId w:val="4"/>
        </w:numPr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45C">
        <w:rPr>
          <w:rFonts w:eastAsia="Calibri"/>
          <w:sz w:val="26"/>
          <w:szCs w:val="26"/>
          <w:lang w:eastAsia="en-US"/>
        </w:rPr>
        <w:t xml:space="preserve">учителя-предметники отслеживают и устраняют пробелы в знаниях, определяют систему дополнительных занятий и помощи, создают обстановку успеха, одобрения, поддержки, доброжелательности в учебной деятельности; </w:t>
      </w:r>
    </w:p>
    <w:p w:rsidR="00D869E0" w:rsidRPr="0001145C" w:rsidRDefault="00D869E0" w:rsidP="0001145C">
      <w:pPr>
        <w:numPr>
          <w:ilvl w:val="0"/>
          <w:numId w:val="4"/>
        </w:numPr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45C">
        <w:rPr>
          <w:rFonts w:eastAsia="Calibri"/>
          <w:sz w:val="26"/>
          <w:szCs w:val="26"/>
          <w:lang w:eastAsia="en-US"/>
        </w:rPr>
        <w:t xml:space="preserve">педагог-психолог выявляет факторы риска и резервные возможности обучающегося, мотивы его поведения, помогает снизить психоэмоциональное напряжение, формирует компоненты стрессоустойчивости, способность к </w:t>
      </w:r>
      <w:proofErr w:type="spellStart"/>
      <w:r w:rsidRPr="0001145C">
        <w:rPr>
          <w:rFonts w:eastAsia="Calibri"/>
          <w:sz w:val="26"/>
          <w:szCs w:val="26"/>
          <w:lang w:eastAsia="en-US"/>
        </w:rPr>
        <w:t>саморегуляции</w:t>
      </w:r>
      <w:proofErr w:type="spellEnd"/>
      <w:r w:rsidRPr="0001145C">
        <w:rPr>
          <w:rFonts w:eastAsia="Calibri"/>
          <w:sz w:val="26"/>
          <w:szCs w:val="26"/>
          <w:lang w:eastAsia="en-US"/>
        </w:rPr>
        <w:t xml:space="preserve"> и </w:t>
      </w:r>
      <w:proofErr w:type="spellStart"/>
      <w:r w:rsidRPr="0001145C">
        <w:rPr>
          <w:rFonts w:eastAsia="Calibri"/>
          <w:sz w:val="26"/>
          <w:szCs w:val="26"/>
          <w:lang w:eastAsia="en-US"/>
        </w:rPr>
        <w:t>эмпатии</w:t>
      </w:r>
      <w:proofErr w:type="spellEnd"/>
      <w:r w:rsidRPr="0001145C">
        <w:rPr>
          <w:rFonts w:eastAsia="Calibri"/>
          <w:sz w:val="26"/>
          <w:szCs w:val="26"/>
          <w:lang w:eastAsia="en-US"/>
        </w:rPr>
        <w:t xml:space="preserve">, обучает </w:t>
      </w:r>
      <w:proofErr w:type="spellStart"/>
      <w:r w:rsidRPr="0001145C">
        <w:rPr>
          <w:rFonts w:eastAsia="Calibri"/>
          <w:sz w:val="26"/>
          <w:szCs w:val="26"/>
          <w:lang w:eastAsia="en-US"/>
        </w:rPr>
        <w:t>коппинг</w:t>
      </w:r>
      <w:proofErr w:type="spellEnd"/>
      <w:r w:rsidRPr="0001145C">
        <w:rPr>
          <w:rFonts w:eastAsia="Calibri"/>
          <w:sz w:val="26"/>
          <w:szCs w:val="26"/>
          <w:lang w:eastAsia="en-US"/>
        </w:rPr>
        <w:t xml:space="preserve">-стратегиям в кризисных ситуациях;  </w:t>
      </w:r>
    </w:p>
    <w:p w:rsidR="00D869E0" w:rsidRPr="0001145C" w:rsidRDefault="00D869E0" w:rsidP="0001145C">
      <w:pPr>
        <w:numPr>
          <w:ilvl w:val="0"/>
          <w:numId w:val="4"/>
        </w:numPr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45C">
        <w:rPr>
          <w:rFonts w:eastAsia="Calibri"/>
          <w:sz w:val="26"/>
          <w:szCs w:val="26"/>
          <w:lang w:eastAsia="en-US"/>
        </w:rPr>
        <w:t>советник по воспитательной работе создает условия для организации занятости и досуга с учетом интересов, и способностей обучающегося,</w:t>
      </w:r>
      <w:r w:rsidRPr="0001145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1145C">
        <w:rPr>
          <w:rFonts w:eastAsia="Calibri"/>
          <w:sz w:val="26"/>
          <w:szCs w:val="26"/>
          <w:lang w:eastAsia="en-US"/>
        </w:rPr>
        <w:t>способствует осознанию, как вариативности, так и ограниченности его ресурсов;</w:t>
      </w:r>
    </w:p>
    <w:p w:rsidR="00D869E0" w:rsidRPr="0001145C" w:rsidRDefault="00D869E0" w:rsidP="0001145C">
      <w:pPr>
        <w:numPr>
          <w:ilvl w:val="0"/>
          <w:numId w:val="4"/>
        </w:numPr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45C">
        <w:rPr>
          <w:rFonts w:eastAsia="Calibri"/>
          <w:sz w:val="26"/>
          <w:szCs w:val="26"/>
          <w:lang w:eastAsia="en-US"/>
        </w:rPr>
        <w:t>социальный педагог формирует правовую компетентность и установку на законопослушное поведение</w:t>
      </w:r>
      <w:r w:rsidR="008C5E4C" w:rsidRPr="0001145C">
        <w:rPr>
          <w:rFonts w:eastAsia="Calibri"/>
          <w:sz w:val="26"/>
          <w:szCs w:val="26"/>
          <w:lang w:eastAsia="en-US"/>
        </w:rPr>
        <w:t>;</w:t>
      </w:r>
    </w:p>
    <w:p w:rsidR="00D869E0" w:rsidRPr="0001145C" w:rsidRDefault="00D869E0" w:rsidP="0001145C">
      <w:pPr>
        <w:numPr>
          <w:ilvl w:val="0"/>
          <w:numId w:val="4"/>
        </w:numPr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45C">
        <w:rPr>
          <w:rFonts w:eastAsia="Calibri"/>
          <w:sz w:val="26"/>
          <w:szCs w:val="26"/>
          <w:lang w:eastAsia="en-US"/>
        </w:rPr>
        <w:t>классный руководитель создает условия для удовлетворения потребностей обучающегося в общении со сверстниками, формирует навыки жизнестойкости, отношение к ошибкам как к ресурсу развития, критическое мышление, способность планировать, веру в себя, свои возможности, уважительное отношение к интересам других людей.</w:t>
      </w:r>
    </w:p>
    <w:p w:rsidR="00E228AE" w:rsidRDefault="00E228AE" w:rsidP="00EB5CD6">
      <w:pPr>
        <w:tabs>
          <w:tab w:val="left" w:pos="993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C46F21" w:rsidRDefault="00C36E6A" w:rsidP="00EB5CD6">
      <w:pPr>
        <w:tabs>
          <w:tab w:val="left" w:pos="993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36E6A">
        <w:rPr>
          <w:rFonts w:eastAsia="Calibri"/>
          <w:sz w:val="26"/>
          <w:szCs w:val="26"/>
          <w:lang w:eastAsia="en-US"/>
        </w:rPr>
        <w:t>Примерные направления работы педагогов, включенных в команду сопровождения, для решения задач</w:t>
      </w:r>
      <w:r>
        <w:rPr>
          <w:rFonts w:eastAsia="Calibri"/>
          <w:sz w:val="26"/>
          <w:szCs w:val="26"/>
          <w:lang w:eastAsia="en-US"/>
        </w:rPr>
        <w:t xml:space="preserve"> сопровождения представлены ниже в Таблице 2.</w:t>
      </w:r>
    </w:p>
    <w:p w:rsidR="00C36E6A" w:rsidRPr="00C36E6A" w:rsidRDefault="00C36E6A" w:rsidP="00EB5CD6">
      <w:pPr>
        <w:tabs>
          <w:tab w:val="left" w:pos="993"/>
        </w:tabs>
        <w:ind w:firstLine="567"/>
        <w:jc w:val="both"/>
        <w:rPr>
          <w:color w:val="FF0000"/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576C" w:rsidRPr="00C0576C" w:rsidTr="002433E9">
        <w:tc>
          <w:tcPr>
            <w:tcW w:w="9345" w:type="dxa"/>
          </w:tcPr>
          <w:p w:rsidR="00E735F1" w:rsidRPr="0001145C" w:rsidRDefault="00E735F1" w:rsidP="00E735F1">
            <w:pPr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1145C">
              <w:rPr>
                <w:sz w:val="26"/>
                <w:szCs w:val="26"/>
              </w:rPr>
              <w:t>Особое внимание с</w:t>
            </w:r>
            <w:r w:rsidRPr="0001145C">
              <w:rPr>
                <w:rFonts w:eastAsia="Calibri"/>
                <w:sz w:val="26"/>
                <w:szCs w:val="26"/>
                <w:lang w:eastAsia="en-US"/>
              </w:rPr>
              <w:t xml:space="preserve">ледует обратить на то, чтобы </w:t>
            </w:r>
            <w:r w:rsidR="002E78A3">
              <w:rPr>
                <w:rFonts w:eastAsia="Calibri"/>
                <w:sz w:val="26"/>
                <w:szCs w:val="26"/>
                <w:lang w:eastAsia="en-US"/>
              </w:rPr>
              <w:t>планиру</w:t>
            </w:r>
            <w:r w:rsidRPr="0001145C">
              <w:rPr>
                <w:rFonts w:eastAsia="Calibri"/>
                <w:sz w:val="26"/>
                <w:szCs w:val="26"/>
                <w:lang w:eastAsia="en-US"/>
              </w:rPr>
              <w:t>емые мероприятия давали возможность сформировать и закрепить у обучающегося необходимые умения</w:t>
            </w:r>
            <w:r w:rsidR="00C46F21" w:rsidRPr="0001145C">
              <w:rPr>
                <w:rFonts w:eastAsia="Calibri"/>
                <w:sz w:val="26"/>
                <w:szCs w:val="26"/>
                <w:lang w:eastAsia="en-US"/>
              </w:rPr>
              <w:t xml:space="preserve"> (включали серию занятий/встреч)</w:t>
            </w:r>
            <w:r w:rsidRPr="0001145C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  <w:p w:rsidR="00E735F1" w:rsidRPr="00C0576C" w:rsidRDefault="00E735F1" w:rsidP="00E735F1">
            <w:pPr>
              <w:ind w:firstLine="567"/>
              <w:jc w:val="both"/>
              <w:rPr>
                <w:color w:val="FF0000"/>
              </w:rPr>
            </w:pPr>
          </w:p>
        </w:tc>
      </w:tr>
    </w:tbl>
    <w:p w:rsidR="004764AA" w:rsidRDefault="0001145C" w:rsidP="00A2025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Родители (зако</w:t>
      </w:r>
      <w:r w:rsidR="00A20254">
        <w:rPr>
          <w:sz w:val="26"/>
          <w:szCs w:val="26"/>
        </w:rPr>
        <w:t xml:space="preserve">нные представители) рассматриваются, как равноправные партнеры. В рамках </w:t>
      </w:r>
      <w:proofErr w:type="spellStart"/>
      <w:r w:rsidR="00A20254">
        <w:rPr>
          <w:sz w:val="26"/>
          <w:szCs w:val="26"/>
        </w:rPr>
        <w:t>ППк</w:t>
      </w:r>
      <w:proofErr w:type="spellEnd"/>
      <w:r w:rsidR="00A20254">
        <w:rPr>
          <w:sz w:val="26"/>
          <w:szCs w:val="26"/>
        </w:rPr>
        <w:t xml:space="preserve"> обсуждается способ их участия в решении общих задач сопровождения. </w:t>
      </w:r>
    </w:p>
    <w:p w:rsidR="004764AA" w:rsidRDefault="00A20254" w:rsidP="00A20254">
      <w:pPr>
        <w:ind w:firstLine="567"/>
        <w:jc w:val="both"/>
        <w:rPr>
          <w:sz w:val="26"/>
          <w:szCs w:val="26"/>
        </w:rPr>
      </w:pPr>
      <w:r w:rsidRPr="00A20254">
        <w:rPr>
          <w:sz w:val="26"/>
          <w:szCs w:val="26"/>
        </w:rPr>
        <w:t xml:space="preserve">Например, </w:t>
      </w:r>
    </w:p>
    <w:p w:rsidR="00A20254" w:rsidRPr="00A20254" w:rsidRDefault="00A20254" w:rsidP="00A20254">
      <w:pPr>
        <w:ind w:firstLine="567"/>
        <w:jc w:val="both"/>
        <w:rPr>
          <w:sz w:val="26"/>
          <w:szCs w:val="26"/>
        </w:rPr>
      </w:pPr>
      <w:r w:rsidRPr="00A20254">
        <w:rPr>
          <w:sz w:val="26"/>
          <w:szCs w:val="26"/>
        </w:rPr>
        <w:t xml:space="preserve">задача «Сформировать навык принятия ответственных решений за собственное поведение» </w:t>
      </w:r>
      <w:r w:rsidR="004764AA">
        <w:rPr>
          <w:sz w:val="26"/>
          <w:szCs w:val="26"/>
        </w:rPr>
        <w:t xml:space="preserve">может включать такой </w:t>
      </w:r>
      <w:r w:rsidRPr="00A20254">
        <w:rPr>
          <w:sz w:val="26"/>
          <w:szCs w:val="26"/>
        </w:rPr>
        <w:t>способ участия родителей</w:t>
      </w:r>
      <w:r w:rsidR="004764AA">
        <w:rPr>
          <w:sz w:val="26"/>
          <w:szCs w:val="26"/>
        </w:rPr>
        <w:t xml:space="preserve">, как «Делегирование ребенку определенных </w:t>
      </w:r>
      <w:r w:rsidRPr="00A20254">
        <w:rPr>
          <w:sz w:val="26"/>
          <w:szCs w:val="26"/>
        </w:rPr>
        <w:t>обязанност</w:t>
      </w:r>
      <w:r w:rsidR="004764AA">
        <w:rPr>
          <w:sz w:val="26"/>
          <w:szCs w:val="26"/>
        </w:rPr>
        <w:t>ей по дому</w:t>
      </w:r>
      <w:r w:rsidRPr="00A20254">
        <w:rPr>
          <w:sz w:val="26"/>
          <w:szCs w:val="26"/>
        </w:rPr>
        <w:t xml:space="preserve"> и контроль за их выполнением».  </w:t>
      </w:r>
    </w:p>
    <w:p w:rsidR="0001145C" w:rsidRPr="00A20254" w:rsidRDefault="0001145C" w:rsidP="00943DAD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943DAD" w:rsidRPr="0001145C" w:rsidRDefault="00943DAD" w:rsidP="00943DA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1145C">
        <w:rPr>
          <w:sz w:val="26"/>
          <w:szCs w:val="26"/>
        </w:rPr>
        <w:t xml:space="preserve">В содержание психолого-педагогического сопровождения </w:t>
      </w:r>
      <w:r w:rsidR="003760BF" w:rsidRPr="0001145C">
        <w:rPr>
          <w:sz w:val="26"/>
          <w:szCs w:val="26"/>
        </w:rPr>
        <w:t xml:space="preserve">могут быть включены не только </w:t>
      </w:r>
      <w:r w:rsidRPr="0001145C">
        <w:rPr>
          <w:sz w:val="26"/>
          <w:szCs w:val="26"/>
        </w:rPr>
        <w:t xml:space="preserve">мероприятия специалистов </w:t>
      </w:r>
      <w:proofErr w:type="spellStart"/>
      <w:r w:rsidRPr="0001145C">
        <w:rPr>
          <w:sz w:val="26"/>
          <w:szCs w:val="26"/>
        </w:rPr>
        <w:t>ППк</w:t>
      </w:r>
      <w:proofErr w:type="spellEnd"/>
      <w:r w:rsidRPr="0001145C">
        <w:rPr>
          <w:sz w:val="26"/>
          <w:szCs w:val="26"/>
        </w:rPr>
        <w:t xml:space="preserve"> образовательной организации, но и деятельность иных субъектов профилактики</w:t>
      </w:r>
      <w:r w:rsidR="003760BF" w:rsidRPr="0001145C">
        <w:rPr>
          <w:sz w:val="26"/>
          <w:szCs w:val="26"/>
        </w:rPr>
        <w:t xml:space="preserve">. </w:t>
      </w:r>
    </w:p>
    <w:p w:rsidR="004764AA" w:rsidRDefault="004764AA" w:rsidP="004764A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4764AA" w:rsidRPr="004764AA" w:rsidRDefault="004764AA" w:rsidP="004764AA">
      <w:pPr>
        <w:ind w:firstLine="567"/>
        <w:jc w:val="both"/>
        <w:rPr>
          <w:b/>
          <w:i/>
          <w:sz w:val="26"/>
          <w:szCs w:val="26"/>
        </w:rPr>
      </w:pPr>
      <w:r w:rsidRPr="004764AA">
        <w:rPr>
          <w:rFonts w:eastAsia="Calibri"/>
          <w:b/>
          <w:i/>
          <w:sz w:val="26"/>
          <w:szCs w:val="26"/>
          <w:lang w:eastAsia="en-US"/>
        </w:rPr>
        <w:t>Все педагоги, ответственные за реализацию мероприятий по психолого-педагогическому сопровождению, а также родители (законные представители) обучающегося знак</w:t>
      </w:r>
      <w:r w:rsidR="00E228AE">
        <w:rPr>
          <w:rFonts w:eastAsia="Calibri"/>
          <w:b/>
          <w:i/>
          <w:sz w:val="26"/>
          <w:szCs w:val="26"/>
          <w:lang w:eastAsia="en-US"/>
        </w:rPr>
        <w:t>о</w:t>
      </w:r>
      <w:r w:rsidRPr="004764AA">
        <w:rPr>
          <w:rFonts w:eastAsia="Calibri"/>
          <w:b/>
          <w:i/>
          <w:sz w:val="26"/>
          <w:szCs w:val="26"/>
          <w:lang w:eastAsia="en-US"/>
        </w:rPr>
        <w:t>м</w:t>
      </w:r>
      <w:r w:rsidR="00E228AE">
        <w:rPr>
          <w:rFonts w:eastAsia="Calibri"/>
          <w:b/>
          <w:i/>
          <w:sz w:val="26"/>
          <w:szCs w:val="26"/>
          <w:lang w:eastAsia="en-US"/>
        </w:rPr>
        <w:t>я</w:t>
      </w:r>
      <w:r w:rsidRPr="004764AA">
        <w:rPr>
          <w:rFonts w:eastAsia="Calibri"/>
          <w:b/>
          <w:i/>
          <w:sz w:val="26"/>
          <w:szCs w:val="26"/>
          <w:lang w:eastAsia="en-US"/>
        </w:rPr>
        <w:t xml:space="preserve">тся с Заключением </w:t>
      </w:r>
      <w:proofErr w:type="spellStart"/>
      <w:r w:rsidRPr="004764AA">
        <w:rPr>
          <w:rFonts w:eastAsia="Calibri"/>
          <w:b/>
          <w:i/>
          <w:sz w:val="26"/>
          <w:szCs w:val="26"/>
          <w:lang w:eastAsia="en-US"/>
        </w:rPr>
        <w:t>ППк</w:t>
      </w:r>
      <w:proofErr w:type="spellEnd"/>
      <w:r w:rsidRPr="004764AA">
        <w:rPr>
          <w:rFonts w:eastAsia="Calibri"/>
          <w:b/>
          <w:i/>
          <w:sz w:val="26"/>
          <w:szCs w:val="26"/>
          <w:lang w:eastAsia="en-US"/>
        </w:rPr>
        <w:t xml:space="preserve"> под </w:t>
      </w:r>
      <w:r w:rsidRPr="004764AA">
        <w:rPr>
          <w:b/>
          <w:i/>
          <w:sz w:val="26"/>
          <w:szCs w:val="26"/>
        </w:rPr>
        <w:t>подпись.</w:t>
      </w:r>
    </w:p>
    <w:p w:rsidR="00610282" w:rsidRDefault="00610282"/>
    <w:p w:rsidR="00610282" w:rsidRDefault="00610282"/>
    <w:p w:rsidR="00610282" w:rsidRDefault="00610282">
      <w:pPr>
        <w:sectPr w:rsidR="006102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735B" w:rsidRPr="004A735B" w:rsidRDefault="004A735B" w:rsidP="004A735B">
      <w:pPr>
        <w:jc w:val="right"/>
        <w:rPr>
          <w:rFonts w:eastAsia="Calibri"/>
          <w:sz w:val="26"/>
          <w:szCs w:val="26"/>
          <w:lang w:eastAsia="en-US"/>
        </w:rPr>
      </w:pPr>
      <w:r w:rsidRPr="004A735B">
        <w:rPr>
          <w:rFonts w:eastAsia="Calibri"/>
          <w:sz w:val="26"/>
          <w:szCs w:val="26"/>
          <w:lang w:eastAsia="en-US"/>
        </w:rPr>
        <w:t>Таблица 1</w:t>
      </w:r>
    </w:p>
    <w:p w:rsidR="004A735B" w:rsidRPr="004A735B" w:rsidRDefault="004A735B" w:rsidP="004A735B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A735B" w:rsidRDefault="004A735B" w:rsidP="004A735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A735B">
        <w:rPr>
          <w:rFonts w:eastAsia="Calibri"/>
          <w:b/>
          <w:sz w:val="26"/>
          <w:szCs w:val="26"/>
          <w:lang w:eastAsia="en-US"/>
        </w:rPr>
        <w:t>Примерные варианты определении задач индивидуально-психологического сопровождения с учетом факторов риска, мотивов поведения и текущего эмоционального состояния обучающегося</w:t>
      </w:r>
    </w:p>
    <w:tbl>
      <w:tblPr>
        <w:tblStyle w:val="12"/>
        <w:tblW w:w="14909" w:type="dxa"/>
        <w:tblLook w:val="04A0" w:firstRow="1" w:lastRow="0" w:firstColumn="1" w:lastColumn="0" w:noHBand="0" w:noVBand="1"/>
      </w:tblPr>
      <w:tblGrid>
        <w:gridCol w:w="3187"/>
        <w:gridCol w:w="2065"/>
        <w:gridCol w:w="1842"/>
        <w:gridCol w:w="2981"/>
        <w:gridCol w:w="2519"/>
        <w:gridCol w:w="2315"/>
      </w:tblGrid>
      <w:tr w:rsidR="009B5F57" w:rsidRPr="004A735B" w:rsidTr="00123DD5">
        <w:trPr>
          <w:tblHeader/>
        </w:trPr>
        <w:tc>
          <w:tcPr>
            <w:tcW w:w="3187" w:type="dxa"/>
            <w:shd w:val="clear" w:color="auto" w:fill="D9D9D9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sz w:val="24"/>
                <w:szCs w:val="24"/>
                <w:lang w:eastAsia="en-US"/>
              </w:rPr>
              <w:t>Негативное стрессовое событие (триггер), факторы риска</w:t>
            </w:r>
          </w:p>
        </w:tc>
        <w:tc>
          <w:tcPr>
            <w:tcW w:w="2065" w:type="dxa"/>
            <w:shd w:val="clear" w:color="auto" w:fill="D9D9D9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sz w:val="24"/>
                <w:szCs w:val="24"/>
                <w:lang w:eastAsia="en-US"/>
              </w:rPr>
              <w:t>Ведущий мотив нежелательного поведения</w:t>
            </w:r>
          </w:p>
        </w:tc>
        <w:tc>
          <w:tcPr>
            <w:tcW w:w="1842" w:type="dxa"/>
            <w:shd w:val="clear" w:color="auto" w:fill="D9D9D9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sz w:val="24"/>
                <w:szCs w:val="24"/>
                <w:lang w:eastAsia="en-US"/>
              </w:rPr>
              <w:t>Ведущая эмоция / чувство</w:t>
            </w:r>
          </w:p>
        </w:tc>
        <w:tc>
          <w:tcPr>
            <w:tcW w:w="2981" w:type="dxa"/>
            <w:shd w:val="clear" w:color="auto" w:fill="D9D9D9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sz w:val="24"/>
                <w:szCs w:val="24"/>
                <w:lang w:eastAsia="en-US"/>
              </w:rPr>
              <w:t>Примерная формулировка задачи</w:t>
            </w:r>
          </w:p>
        </w:tc>
        <w:tc>
          <w:tcPr>
            <w:tcW w:w="2519" w:type="dxa"/>
            <w:shd w:val="clear" w:color="auto" w:fill="D9D9D9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sz w:val="24"/>
                <w:szCs w:val="24"/>
                <w:lang w:eastAsia="en-US"/>
              </w:rPr>
              <w:t>Планируемый результат</w:t>
            </w:r>
          </w:p>
        </w:tc>
        <w:tc>
          <w:tcPr>
            <w:tcW w:w="2315" w:type="dxa"/>
            <w:shd w:val="clear" w:color="auto" w:fill="D9D9D9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9B5F57" w:rsidRPr="004A735B" w:rsidTr="00123DD5">
        <w:trPr>
          <w:trHeight w:val="2471"/>
        </w:trPr>
        <w:tc>
          <w:tcPr>
            <w:tcW w:w="3187" w:type="dxa"/>
          </w:tcPr>
          <w:p w:rsidR="004F18A5" w:rsidRPr="004A735B" w:rsidRDefault="004F18A5" w:rsidP="004F18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4F18A5" w:rsidRPr="004A735B" w:rsidRDefault="004F18A5" w:rsidP="004F18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Проблемы с успеваемостью в школе</w:t>
            </w:r>
          </w:p>
          <w:p w:rsidR="004F18A5" w:rsidRPr="004A735B" w:rsidRDefault="004F18A5" w:rsidP="004F18A5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4F18A5" w:rsidRPr="004A735B" w:rsidRDefault="004F18A5" w:rsidP="004F18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пропуски занятий по неуважительной причине;</w:t>
            </w:r>
          </w:p>
          <w:p w:rsidR="004F18A5" w:rsidRPr="004A735B" w:rsidRDefault="004F18A5" w:rsidP="004F18A5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несформированность</w:t>
            </w:r>
            <w:proofErr w:type="spellEnd"/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 учебной мотивации</w:t>
            </w:r>
          </w:p>
        </w:tc>
        <w:tc>
          <w:tcPr>
            <w:tcW w:w="2065" w:type="dxa"/>
          </w:tcPr>
          <w:p w:rsidR="004F18A5" w:rsidRPr="004A735B" w:rsidRDefault="004F18A5" w:rsidP="00D263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Избегание неудачи</w:t>
            </w:r>
          </w:p>
        </w:tc>
        <w:tc>
          <w:tcPr>
            <w:tcW w:w="1842" w:type="dxa"/>
          </w:tcPr>
          <w:p w:rsidR="004F18A5" w:rsidRPr="004A735B" w:rsidRDefault="004F18A5" w:rsidP="004F18A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Тревога / страх / безысходность</w:t>
            </w:r>
          </w:p>
        </w:tc>
        <w:tc>
          <w:tcPr>
            <w:tcW w:w="2981" w:type="dxa"/>
          </w:tcPr>
          <w:p w:rsidR="00C36E6A" w:rsidRDefault="004F18A5" w:rsidP="00C36E6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Выявить и устранить тип трудностей (мотивация, освоение учебных действий, формирование навыков и мышления)</w:t>
            </w:r>
            <w:r w:rsidR="00306D18" w:rsidRPr="00306D18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C36E6A" w:rsidRPr="004A735B">
              <w:rPr>
                <w:rFonts w:eastAsia="Calibri"/>
                <w:sz w:val="24"/>
                <w:szCs w:val="24"/>
                <w:lang w:eastAsia="en-US"/>
              </w:rPr>
              <w:t xml:space="preserve">в обучении </w:t>
            </w:r>
          </w:p>
          <w:p w:rsidR="00C36E6A" w:rsidRDefault="00C36E6A" w:rsidP="00C36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ИЛИ</w:t>
            </w:r>
          </w:p>
          <w:p w:rsidR="004F18A5" w:rsidRPr="004A735B" w:rsidRDefault="00C36E6A" w:rsidP="00C36E6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36E6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306D18" w:rsidRPr="00C36E6A">
              <w:rPr>
                <w:rFonts w:eastAsia="Calibri"/>
                <w:sz w:val="24"/>
                <w:szCs w:val="24"/>
                <w:lang w:eastAsia="en-US"/>
              </w:rPr>
              <w:t>стран</w:t>
            </w:r>
            <w:r w:rsidR="001A6398" w:rsidRPr="00C36E6A">
              <w:rPr>
                <w:rFonts w:eastAsia="Calibri"/>
                <w:sz w:val="24"/>
                <w:szCs w:val="24"/>
                <w:lang w:eastAsia="en-US"/>
              </w:rPr>
              <w:t>ить</w:t>
            </w:r>
            <w:r w:rsidR="00306D18" w:rsidRPr="00C36E6A">
              <w:rPr>
                <w:rFonts w:eastAsia="Calibri"/>
                <w:sz w:val="24"/>
                <w:szCs w:val="24"/>
                <w:lang w:eastAsia="en-US"/>
              </w:rPr>
              <w:t xml:space="preserve"> дефицит</w:t>
            </w:r>
            <w:r w:rsidR="001A6398" w:rsidRPr="00C36E6A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306D18" w:rsidRPr="00C36E6A">
              <w:rPr>
                <w:rFonts w:eastAsia="Calibri"/>
                <w:sz w:val="24"/>
                <w:szCs w:val="24"/>
                <w:lang w:eastAsia="en-US"/>
              </w:rPr>
              <w:t xml:space="preserve"> познавательной активности и созда</w:t>
            </w:r>
            <w:r w:rsidR="001A6398" w:rsidRPr="00C36E6A">
              <w:rPr>
                <w:rFonts w:eastAsia="Calibri"/>
                <w:sz w:val="24"/>
                <w:szCs w:val="24"/>
                <w:lang w:eastAsia="en-US"/>
              </w:rPr>
              <w:t>ть</w:t>
            </w:r>
            <w:r w:rsidR="00306D18" w:rsidRPr="00C36E6A">
              <w:rPr>
                <w:rFonts w:eastAsia="Calibri"/>
                <w:sz w:val="24"/>
                <w:szCs w:val="24"/>
                <w:lang w:eastAsia="en-US"/>
              </w:rPr>
              <w:t xml:space="preserve"> ситуаци</w:t>
            </w:r>
            <w:r w:rsidR="001A6398" w:rsidRPr="00C36E6A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успешности</w:t>
            </w:r>
          </w:p>
        </w:tc>
        <w:tc>
          <w:tcPr>
            <w:tcW w:w="2519" w:type="dxa"/>
          </w:tcPr>
          <w:p w:rsidR="00306D18" w:rsidRDefault="009B5F57" w:rsidP="001454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</w:t>
            </w:r>
            <w:r w:rsidR="00D263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2638B" w:rsidRPr="004A735B">
              <w:rPr>
                <w:rFonts w:eastAsia="Calibri"/>
                <w:sz w:val="24"/>
                <w:szCs w:val="24"/>
                <w:lang w:eastAsia="en-US"/>
              </w:rPr>
              <w:t>мотив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D2638B" w:rsidRPr="004A735B">
              <w:rPr>
                <w:rFonts w:eastAsia="Calibri"/>
                <w:sz w:val="24"/>
                <w:szCs w:val="24"/>
                <w:lang w:eastAsia="en-US"/>
              </w:rPr>
              <w:t xml:space="preserve"> избегания неудачи и чувств</w:t>
            </w:r>
            <w:r w:rsidR="0000762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D2638B" w:rsidRPr="004A735B">
              <w:rPr>
                <w:rFonts w:eastAsia="Calibri"/>
                <w:sz w:val="24"/>
                <w:szCs w:val="24"/>
                <w:lang w:eastAsia="en-US"/>
              </w:rPr>
              <w:t xml:space="preserve"> страха / тревоги</w:t>
            </w:r>
            <w:r w:rsidR="0014541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F18A5" w:rsidRPr="004A735B" w:rsidRDefault="004F18A5" w:rsidP="001454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</w:tcPr>
          <w:p w:rsidR="004F18A5" w:rsidRPr="004A735B" w:rsidRDefault="004F18A5" w:rsidP="004F18A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Мониторинг успеваемости (контрольные работы, ВКК, оценки за четверть / учебный год)</w:t>
            </w:r>
          </w:p>
        </w:tc>
      </w:tr>
      <w:tr w:rsidR="009B5F57" w:rsidRPr="004A735B" w:rsidTr="00C36E6A">
        <w:trPr>
          <w:trHeight w:val="20"/>
        </w:trPr>
        <w:tc>
          <w:tcPr>
            <w:tcW w:w="3187" w:type="dxa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Конфликт с одноклассниками </w:t>
            </w:r>
          </w:p>
          <w:p w:rsidR="004A735B" w:rsidRPr="004A735B" w:rsidRDefault="004A735B" w:rsidP="004A735B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потребность во внимании группы;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социометрический статус «изолированный»;</w:t>
            </w:r>
          </w:p>
          <w:p w:rsidR="004A735B" w:rsidRPr="004A735B" w:rsidRDefault="004A735B" w:rsidP="00C36E6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импульсивность</w:t>
            </w:r>
          </w:p>
        </w:tc>
        <w:tc>
          <w:tcPr>
            <w:tcW w:w="2065" w:type="dxa"/>
          </w:tcPr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Борьба за власть</w:t>
            </w:r>
          </w:p>
        </w:tc>
        <w:tc>
          <w:tcPr>
            <w:tcW w:w="1842" w:type="dxa"/>
          </w:tcPr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Раздражение, злость</w:t>
            </w:r>
          </w:p>
        </w:tc>
        <w:tc>
          <w:tcPr>
            <w:tcW w:w="2981" w:type="dxa"/>
          </w:tcPr>
          <w:p w:rsidR="00C36E6A" w:rsidRDefault="004A735B" w:rsidP="00C36E6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Организовать участие обучающегося в подготовке и реализации учебных и социально значимых проектов в составе меняющихся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микрогрупп</w:t>
            </w:r>
            <w:proofErr w:type="spellEnd"/>
            <w:r w:rsidR="00C36E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C36E6A" w:rsidRDefault="00C36E6A" w:rsidP="00C36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ИЛИ</w:t>
            </w:r>
          </w:p>
          <w:p w:rsidR="004A735B" w:rsidRPr="004A735B" w:rsidRDefault="00C36E6A" w:rsidP="00C36E6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36E6A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306D18" w:rsidRPr="00C36E6A">
              <w:rPr>
                <w:rFonts w:eastAsia="Calibri"/>
                <w:sz w:val="24"/>
                <w:szCs w:val="24"/>
                <w:lang w:eastAsia="en-US"/>
              </w:rPr>
              <w:t>азвить чувство сопричастности и личной значимости</w:t>
            </w:r>
          </w:p>
        </w:tc>
        <w:tc>
          <w:tcPr>
            <w:tcW w:w="2519" w:type="dxa"/>
          </w:tcPr>
          <w:p w:rsidR="004A735B" w:rsidRPr="004A735B" w:rsidRDefault="009B5F57" w:rsidP="009B5F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/трансформация</w:t>
            </w:r>
            <w:r w:rsidR="0014541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чувств </w:t>
            </w:r>
            <w:r w:rsidR="00145416">
              <w:rPr>
                <w:rFonts w:eastAsia="Calibri"/>
                <w:sz w:val="24"/>
                <w:szCs w:val="24"/>
                <w:lang w:eastAsia="en-US"/>
              </w:rPr>
              <w:t xml:space="preserve">раздражения, злости, обиды </w:t>
            </w:r>
            <w:r w:rsidR="004A735B" w:rsidRPr="004A73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15" w:type="dxa"/>
          </w:tcPr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Социометрия</w:t>
            </w:r>
          </w:p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735B" w:rsidRPr="004A735B" w:rsidRDefault="004A735B" w:rsidP="004A735B">
            <w:pPr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Опросник агрессивности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Басса</w:t>
            </w:r>
            <w:proofErr w:type="spellEnd"/>
            <w:r w:rsidRPr="004A735B">
              <w:rPr>
                <w:rFonts w:eastAsia="Calibri"/>
                <w:sz w:val="24"/>
                <w:szCs w:val="24"/>
                <w:lang w:eastAsia="en-US"/>
              </w:rPr>
              <w:t>-Перри</w:t>
            </w:r>
          </w:p>
        </w:tc>
      </w:tr>
      <w:tr w:rsidR="009B5F57" w:rsidRPr="004A735B" w:rsidTr="00C36E6A">
        <w:trPr>
          <w:trHeight w:val="20"/>
        </w:trPr>
        <w:tc>
          <w:tcPr>
            <w:tcW w:w="3187" w:type="dxa"/>
          </w:tcPr>
          <w:p w:rsidR="00145416" w:rsidRPr="004A735B" w:rsidRDefault="00145416" w:rsidP="00145416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145416" w:rsidRPr="004A735B" w:rsidRDefault="00145416" w:rsidP="001454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Ситуация травли (жертва)</w:t>
            </w:r>
          </w:p>
          <w:p w:rsidR="00145416" w:rsidRPr="004A735B" w:rsidRDefault="00145416" w:rsidP="00145416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145416" w:rsidRPr="004A735B" w:rsidRDefault="00145416" w:rsidP="001454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плохая приспосабливаемость, зависимость от мнения окружающих;</w:t>
            </w:r>
          </w:p>
          <w:p w:rsidR="00145416" w:rsidRPr="004A735B" w:rsidRDefault="00145416" w:rsidP="001454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«синдром отличника»;</w:t>
            </w:r>
          </w:p>
          <w:p w:rsidR="00145416" w:rsidRPr="004A735B" w:rsidRDefault="00145416" w:rsidP="001454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тревожность</w:t>
            </w:r>
          </w:p>
        </w:tc>
        <w:tc>
          <w:tcPr>
            <w:tcW w:w="2065" w:type="dxa"/>
          </w:tcPr>
          <w:p w:rsidR="00145416" w:rsidRPr="004A735B" w:rsidRDefault="00145416" w:rsidP="001454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Избегание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неудачи</w:t>
            </w: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/наказания</w:t>
            </w:r>
          </w:p>
        </w:tc>
        <w:tc>
          <w:tcPr>
            <w:tcW w:w="1842" w:type="dxa"/>
          </w:tcPr>
          <w:p w:rsidR="00145416" w:rsidRPr="004A735B" w:rsidRDefault="00145416" w:rsidP="001454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Страх</w:t>
            </w:r>
          </w:p>
        </w:tc>
        <w:tc>
          <w:tcPr>
            <w:tcW w:w="2981" w:type="dxa"/>
          </w:tcPr>
          <w:p w:rsidR="00145416" w:rsidRPr="004A735B" w:rsidRDefault="00145416" w:rsidP="001454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Сформировать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коппинг</w:t>
            </w:r>
            <w:proofErr w:type="spellEnd"/>
            <w:r w:rsidRPr="004A735B">
              <w:rPr>
                <w:rFonts w:eastAsia="Calibri"/>
                <w:sz w:val="24"/>
                <w:szCs w:val="24"/>
                <w:lang w:eastAsia="en-US"/>
              </w:rPr>
              <w:t>-стратегии в ситуациях любых угроз со стороны группы учащихся</w:t>
            </w:r>
          </w:p>
        </w:tc>
        <w:tc>
          <w:tcPr>
            <w:tcW w:w="2519" w:type="dxa"/>
          </w:tcPr>
          <w:p w:rsidR="00145416" w:rsidRPr="004A735B" w:rsidRDefault="00A20D38" w:rsidP="009B5F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</w:t>
            </w:r>
            <w:r w:rsidR="00306D18" w:rsidRPr="004A735B">
              <w:rPr>
                <w:rFonts w:eastAsia="Calibri"/>
                <w:sz w:val="24"/>
                <w:szCs w:val="24"/>
                <w:lang w:eastAsia="en-US"/>
              </w:rPr>
              <w:t xml:space="preserve"> уров</w:t>
            </w:r>
            <w:r>
              <w:rPr>
                <w:rFonts w:eastAsia="Calibri"/>
                <w:sz w:val="24"/>
                <w:szCs w:val="24"/>
                <w:lang w:eastAsia="en-US"/>
              </w:rPr>
              <w:t>ня</w:t>
            </w:r>
            <w:r w:rsidR="00306D18" w:rsidRPr="004A735B">
              <w:rPr>
                <w:rFonts w:eastAsia="Calibri"/>
                <w:sz w:val="24"/>
                <w:szCs w:val="24"/>
                <w:lang w:eastAsia="en-US"/>
              </w:rPr>
              <w:t xml:space="preserve"> страха в ситуациях, имеющих психотравмирующий характер</w:t>
            </w:r>
            <w:r w:rsidR="00306D1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9B5F57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306D18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145416" w:rsidRPr="004A735B">
              <w:rPr>
                <w:rFonts w:eastAsia="Calibri"/>
                <w:sz w:val="24"/>
                <w:szCs w:val="24"/>
                <w:lang w:eastAsia="en-US"/>
              </w:rPr>
              <w:t>репертуар</w:t>
            </w:r>
            <w:r w:rsidR="009B5F5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45416" w:rsidRPr="004A735B">
              <w:rPr>
                <w:rFonts w:eastAsia="Calibri"/>
                <w:sz w:val="24"/>
                <w:szCs w:val="24"/>
                <w:lang w:eastAsia="en-US"/>
              </w:rPr>
              <w:t xml:space="preserve"> возможных </w:t>
            </w:r>
            <w:proofErr w:type="spellStart"/>
            <w:r w:rsidR="00145416" w:rsidRPr="004A735B">
              <w:rPr>
                <w:rFonts w:eastAsia="Calibri"/>
                <w:sz w:val="24"/>
                <w:szCs w:val="24"/>
                <w:lang w:eastAsia="en-US"/>
              </w:rPr>
              <w:t>коппинг</w:t>
            </w:r>
            <w:proofErr w:type="spellEnd"/>
            <w:r w:rsidR="00145416" w:rsidRPr="004A735B">
              <w:rPr>
                <w:rFonts w:eastAsia="Calibri"/>
                <w:sz w:val="24"/>
                <w:szCs w:val="24"/>
                <w:lang w:eastAsia="en-US"/>
              </w:rPr>
              <w:t xml:space="preserve">-стратегий </w:t>
            </w:r>
          </w:p>
        </w:tc>
        <w:tc>
          <w:tcPr>
            <w:tcW w:w="2315" w:type="dxa"/>
          </w:tcPr>
          <w:p w:rsidR="00145416" w:rsidRPr="004A735B" w:rsidRDefault="00145416" w:rsidP="001454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Тест по выявлению уровня тревожности</w:t>
            </w:r>
          </w:p>
          <w:p w:rsidR="00145416" w:rsidRPr="004A735B" w:rsidRDefault="00145416" w:rsidP="00145416">
            <w:pPr>
              <w:rPr>
                <w:sz w:val="24"/>
                <w:szCs w:val="24"/>
                <w:lang w:eastAsia="ru-RU"/>
              </w:rPr>
            </w:pPr>
          </w:p>
          <w:p w:rsidR="00145416" w:rsidRPr="004A735B" w:rsidRDefault="00145416" w:rsidP="001454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sz w:val="24"/>
                <w:szCs w:val="24"/>
                <w:lang w:eastAsia="ru-RU"/>
              </w:rPr>
              <w:t xml:space="preserve">Опросник способов психологического </w:t>
            </w:r>
            <w:proofErr w:type="spellStart"/>
            <w:r w:rsidRPr="004A735B">
              <w:rPr>
                <w:sz w:val="24"/>
                <w:szCs w:val="24"/>
                <w:lang w:eastAsia="ru-RU"/>
              </w:rPr>
              <w:t>совладания</w:t>
            </w:r>
            <w:proofErr w:type="spellEnd"/>
            <w:r w:rsidRPr="004A735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35B">
              <w:rPr>
                <w:sz w:val="24"/>
                <w:szCs w:val="24"/>
                <w:lang w:eastAsia="ru-RU"/>
              </w:rPr>
              <w:t>Лазаруса</w:t>
            </w:r>
            <w:proofErr w:type="spellEnd"/>
            <w:r w:rsidRPr="004A735B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A735B">
              <w:rPr>
                <w:sz w:val="24"/>
                <w:szCs w:val="24"/>
                <w:lang w:eastAsia="ru-RU"/>
              </w:rPr>
              <w:t>Фолкмана</w:t>
            </w:r>
            <w:proofErr w:type="spellEnd"/>
          </w:p>
        </w:tc>
      </w:tr>
      <w:tr w:rsidR="009B5F57" w:rsidRPr="004A735B" w:rsidTr="00123DD5">
        <w:trPr>
          <w:trHeight w:val="2471"/>
        </w:trPr>
        <w:tc>
          <w:tcPr>
            <w:tcW w:w="3187" w:type="dxa"/>
          </w:tcPr>
          <w:p w:rsidR="000C6F4E" w:rsidRPr="004A735B" w:rsidRDefault="000C6F4E" w:rsidP="000C6F4E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0C6F4E" w:rsidRPr="004A735B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Участие в ситуации травли в качестве агрессора</w:t>
            </w:r>
          </w:p>
          <w:p w:rsidR="000C6F4E" w:rsidRPr="004A735B" w:rsidRDefault="000C6F4E" w:rsidP="000C6F4E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0C6F4E" w:rsidRPr="004A735B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потребность во внимании группы;</w:t>
            </w:r>
          </w:p>
          <w:p w:rsidR="000C6F4E" w:rsidRPr="004A735B" w:rsidRDefault="000C6F4E" w:rsidP="000C6F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низкий социометрический статус</w:t>
            </w:r>
          </w:p>
        </w:tc>
        <w:tc>
          <w:tcPr>
            <w:tcW w:w="2065" w:type="dxa"/>
          </w:tcPr>
          <w:p w:rsidR="000C6F4E" w:rsidRDefault="000C6F4E" w:rsidP="000C6F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Борьба за власть</w:t>
            </w:r>
          </w:p>
          <w:p w:rsidR="000C6F4E" w:rsidRPr="004A735B" w:rsidRDefault="0016222C" w:rsidP="001622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Привлечение</w:t>
            </w:r>
            <w:r w:rsidR="000C6F4E">
              <w:rPr>
                <w:rFonts w:eastAsia="Calibri"/>
                <w:sz w:val="24"/>
                <w:szCs w:val="24"/>
                <w:lang w:eastAsia="en-US"/>
              </w:rPr>
              <w:t xml:space="preserve"> внимани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842" w:type="dxa"/>
          </w:tcPr>
          <w:p w:rsidR="000C6F4E" w:rsidRDefault="000C6F4E" w:rsidP="000C6F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Злость</w:t>
            </w:r>
          </w:p>
          <w:p w:rsidR="000C6F4E" w:rsidRPr="00E71910" w:rsidRDefault="00E71910" w:rsidP="000C6F4E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71910">
              <w:rPr>
                <w:rFonts w:eastAsia="Calibri"/>
                <w:i/>
                <w:sz w:val="24"/>
                <w:szCs w:val="24"/>
                <w:lang w:eastAsia="en-US"/>
              </w:rPr>
              <w:t>(зависть, ненависть, ревность</w:t>
            </w:r>
            <w:r w:rsidR="0016222C">
              <w:rPr>
                <w:rFonts w:eastAsia="Calibri"/>
                <w:i/>
                <w:sz w:val="24"/>
                <w:szCs w:val="24"/>
                <w:lang w:eastAsia="en-US"/>
              </w:rPr>
              <w:t>, скука</w:t>
            </w:r>
            <w:r w:rsidRPr="00E71910">
              <w:rPr>
                <w:rFonts w:eastAsia="Calibri"/>
                <w:i/>
                <w:sz w:val="24"/>
                <w:szCs w:val="24"/>
                <w:lang w:eastAsia="en-US"/>
              </w:rPr>
              <w:t>)</w:t>
            </w:r>
          </w:p>
          <w:p w:rsidR="000C6F4E" w:rsidRPr="004A735B" w:rsidRDefault="000C6F4E" w:rsidP="000C6F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81" w:type="dxa"/>
          </w:tcPr>
          <w:p w:rsidR="00E71910" w:rsidRPr="004A735B" w:rsidRDefault="009A54BA" w:rsidP="009A54B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Обучить различным способам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саморегуляции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с</w:t>
            </w:r>
            <w:r w:rsidR="00E71910">
              <w:rPr>
                <w:rFonts w:eastAsia="Calibri"/>
                <w:sz w:val="24"/>
                <w:szCs w:val="24"/>
                <w:lang w:eastAsia="en-US"/>
              </w:rPr>
              <w:t xml:space="preserve">оздать ситуации </w:t>
            </w:r>
            <w:r w:rsidR="00E71910" w:rsidRPr="00E7191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71910">
              <w:rPr>
                <w:rFonts w:eastAsia="Calibri"/>
                <w:sz w:val="24"/>
                <w:szCs w:val="24"/>
                <w:lang w:eastAsia="en-US"/>
              </w:rPr>
              <w:t xml:space="preserve">для самоутверждения </w:t>
            </w:r>
            <w:r w:rsidR="00E71910" w:rsidRPr="00E71910">
              <w:rPr>
                <w:rFonts w:eastAsia="Calibri"/>
                <w:sz w:val="24"/>
                <w:szCs w:val="24"/>
                <w:lang w:eastAsia="en-US"/>
              </w:rPr>
              <w:t xml:space="preserve"> в рамках конструктивных проектов</w:t>
            </w:r>
          </w:p>
        </w:tc>
        <w:tc>
          <w:tcPr>
            <w:tcW w:w="2519" w:type="dxa"/>
          </w:tcPr>
          <w:p w:rsidR="000C6F4E" w:rsidRPr="004A735B" w:rsidRDefault="00A20D38" w:rsidP="0016222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Изменение</w:t>
            </w:r>
            <w:r w:rsidR="0016222C">
              <w:rPr>
                <w:rFonts w:eastAsia="Calibri"/>
                <w:sz w:val="24"/>
                <w:szCs w:val="24"/>
                <w:lang w:eastAsia="en-US"/>
              </w:rPr>
              <w:t xml:space="preserve">  мотив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6222C">
              <w:rPr>
                <w:rFonts w:eastAsia="Calibri"/>
                <w:sz w:val="24"/>
                <w:szCs w:val="24"/>
                <w:lang w:eastAsia="en-US"/>
              </w:rPr>
              <w:t xml:space="preserve"> поведения за счет овладения конструктивными способами привлечения внимания и демонстрации лидерских качеств</w:t>
            </w:r>
          </w:p>
        </w:tc>
        <w:tc>
          <w:tcPr>
            <w:tcW w:w="2315" w:type="dxa"/>
          </w:tcPr>
          <w:p w:rsidR="009A54BA" w:rsidRPr="00C36E6A" w:rsidRDefault="009A54BA" w:rsidP="009A54B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Педагогическое наблюдение </w:t>
            </w:r>
            <w:r w:rsidRPr="00C36E6A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C36E6A">
              <w:rPr>
                <w:rFonts w:eastAsia="Calibri"/>
                <w:sz w:val="24"/>
                <w:szCs w:val="24"/>
                <w:lang w:eastAsia="en-US"/>
              </w:rPr>
              <w:t>по выделенным критериям</w:t>
            </w:r>
            <w:r w:rsidRPr="00C36E6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3C115C" w:rsidRDefault="003C115C" w:rsidP="00740ED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9A54BA" w:rsidRPr="004A735B" w:rsidRDefault="009A54BA" w:rsidP="00740ED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9A54BA">
              <w:rPr>
                <w:rFonts w:eastAsia="Calibri"/>
                <w:sz w:val="24"/>
                <w:szCs w:val="24"/>
                <w:lang w:eastAsia="en-US"/>
              </w:rPr>
              <w:t xml:space="preserve">просник </w:t>
            </w:r>
            <w:proofErr w:type="spellStart"/>
            <w:r w:rsidRPr="009A54BA">
              <w:rPr>
                <w:rFonts w:eastAsia="Calibri"/>
                <w:sz w:val="24"/>
                <w:szCs w:val="24"/>
                <w:lang w:eastAsia="en-US"/>
              </w:rPr>
              <w:t>Басса</w:t>
            </w:r>
            <w:proofErr w:type="spellEnd"/>
            <w:r w:rsidRPr="009A54BA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9A54BA">
              <w:rPr>
                <w:rFonts w:eastAsia="Calibri"/>
                <w:sz w:val="24"/>
                <w:szCs w:val="24"/>
                <w:lang w:eastAsia="en-US"/>
              </w:rPr>
              <w:t>Дарки</w:t>
            </w:r>
            <w:proofErr w:type="spellEnd"/>
            <w:r w:rsidR="00740EDC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Pr="009A54BA">
              <w:rPr>
                <w:rFonts w:eastAsia="Calibri"/>
                <w:sz w:val="24"/>
                <w:szCs w:val="24"/>
                <w:lang w:eastAsia="en-US"/>
              </w:rPr>
              <w:t xml:space="preserve">Опросник </w:t>
            </w:r>
            <w:proofErr w:type="spellStart"/>
            <w:r w:rsidRPr="009A54BA">
              <w:rPr>
                <w:rFonts w:eastAsia="Calibri"/>
                <w:sz w:val="24"/>
                <w:szCs w:val="24"/>
                <w:lang w:eastAsia="en-US"/>
              </w:rPr>
              <w:t>Олвеуса</w:t>
            </w:r>
            <w:proofErr w:type="spellEnd"/>
            <w:r w:rsidR="00740ED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9B5F57" w:rsidRPr="004A735B" w:rsidTr="00123DD5">
        <w:trPr>
          <w:trHeight w:val="2045"/>
        </w:trPr>
        <w:tc>
          <w:tcPr>
            <w:tcW w:w="3187" w:type="dxa"/>
          </w:tcPr>
          <w:p w:rsidR="000C6F4E" w:rsidRPr="004A735B" w:rsidRDefault="000C6F4E" w:rsidP="000C6F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0C6F4E" w:rsidRPr="004A735B" w:rsidRDefault="000C6F4E" w:rsidP="000C6F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Сдача ОГЭ / ЕГЭ</w:t>
            </w:r>
          </w:p>
          <w:p w:rsidR="000C6F4E" w:rsidRPr="004A735B" w:rsidRDefault="000C6F4E" w:rsidP="000C6F4E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0C6F4E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успеваемость не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A735B">
              <w:rPr>
                <w:rFonts w:eastAsia="Calibri"/>
                <w:sz w:val="24"/>
                <w:szCs w:val="24"/>
                <w:lang w:eastAsia="en-US"/>
              </w:rPr>
              <w:t>соответствует возможностям развития обучающегося</w:t>
            </w:r>
          </w:p>
          <w:p w:rsidR="000C6F4E" w:rsidRPr="004A735B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«синдром отличника»;</w:t>
            </w:r>
          </w:p>
        </w:tc>
        <w:tc>
          <w:tcPr>
            <w:tcW w:w="2065" w:type="dxa"/>
          </w:tcPr>
          <w:p w:rsidR="000C6F4E" w:rsidRPr="004A735B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Избегание неудачи /</w:t>
            </w:r>
          </w:p>
          <w:p w:rsidR="000C6F4E" w:rsidRPr="004A735B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призыв о помощи</w:t>
            </w:r>
          </w:p>
        </w:tc>
        <w:tc>
          <w:tcPr>
            <w:tcW w:w="1842" w:type="dxa"/>
          </w:tcPr>
          <w:p w:rsidR="000C6F4E" w:rsidRPr="004A735B" w:rsidRDefault="000C6F4E" w:rsidP="000C6F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Тревога / страх</w:t>
            </w:r>
          </w:p>
        </w:tc>
        <w:tc>
          <w:tcPr>
            <w:tcW w:w="2981" w:type="dxa"/>
          </w:tcPr>
          <w:p w:rsidR="000C6F4E" w:rsidRPr="004A735B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Сформировать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навыки </w:t>
            </w: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саморганизации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(самоконтроль и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саморегуляци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19" w:type="dxa"/>
          </w:tcPr>
          <w:p w:rsidR="000C6F4E" w:rsidRPr="004A735B" w:rsidRDefault="000C6F4E" w:rsidP="000C6F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Овладение приемами самопомощи в кризисных ситуациях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Повышение </w:t>
            </w:r>
            <w:r w:rsidRPr="004A735B">
              <w:rPr>
                <w:rFonts w:eastAsia="Calibri"/>
                <w:sz w:val="24"/>
                <w:szCs w:val="24"/>
                <w:lang w:eastAsia="en-US"/>
              </w:rPr>
              <w:t>самоконтрол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 над тревогой и страхом</w:t>
            </w:r>
          </w:p>
        </w:tc>
        <w:tc>
          <w:tcPr>
            <w:tcW w:w="2315" w:type="dxa"/>
          </w:tcPr>
          <w:p w:rsidR="000C6F4E" w:rsidRPr="004A735B" w:rsidRDefault="000C6F4E" w:rsidP="000C6F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Опросник САН</w:t>
            </w:r>
          </w:p>
          <w:p w:rsidR="003C115C" w:rsidRDefault="003C115C" w:rsidP="00C36E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36E6A" w:rsidRPr="00C36E6A" w:rsidRDefault="000C6F4E" w:rsidP="00C36E6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Педагогическое наблюдение</w:t>
            </w:r>
            <w:r w:rsidR="00C36E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36E6A" w:rsidRPr="00C36E6A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C36E6A">
              <w:rPr>
                <w:rFonts w:eastAsia="Calibri"/>
                <w:sz w:val="24"/>
                <w:szCs w:val="24"/>
                <w:lang w:eastAsia="en-US"/>
              </w:rPr>
              <w:t>по выделенным критериям</w:t>
            </w:r>
            <w:r w:rsidR="00C36E6A" w:rsidRPr="00C36E6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0C6F4E" w:rsidRPr="004A735B" w:rsidRDefault="000C6F4E" w:rsidP="003C1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Тест по выявлению уровня тревожности</w:t>
            </w:r>
          </w:p>
        </w:tc>
      </w:tr>
      <w:tr w:rsidR="009B5F57" w:rsidRPr="004A735B" w:rsidTr="00123DD5">
        <w:trPr>
          <w:trHeight w:val="2250"/>
        </w:trPr>
        <w:tc>
          <w:tcPr>
            <w:tcW w:w="3187" w:type="dxa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Разрыв романтических отношений</w:t>
            </w:r>
          </w:p>
          <w:p w:rsidR="004A735B" w:rsidRPr="004A735B" w:rsidRDefault="004A735B" w:rsidP="004A735B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плохая приспосабливаемость, зависимость от мнения окружающих;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фрустрация</w:t>
            </w:r>
          </w:p>
        </w:tc>
        <w:tc>
          <w:tcPr>
            <w:tcW w:w="2065" w:type="dxa"/>
          </w:tcPr>
          <w:p w:rsidR="004A735B" w:rsidRPr="004A735B" w:rsidRDefault="004F18A5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Потребность во </w:t>
            </w:r>
            <w:r w:rsidR="004A735B" w:rsidRPr="004A735B">
              <w:rPr>
                <w:rFonts w:eastAsia="Calibri"/>
                <w:sz w:val="24"/>
                <w:szCs w:val="24"/>
                <w:lang w:eastAsia="en-US"/>
              </w:rPr>
              <w:t>внимани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1842" w:type="dxa"/>
          </w:tcPr>
          <w:p w:rsidR="004A735B" w:rsidRPr="004A735B" w:rsidRDefault="004A735B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Тоска / уныние</w:t>
            </w:r>
          </w:p>
        </w:tc>
        <w:tc>
          <w:tcPr>
            <w:tcW w:w="2981" w:type="dxa"/>
          </w:tcPr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Помочь эмоционально отреагировать опыт утраты и стабилизировать психоэмоциональное состояние </w:t>
            </w:r>
          </w:p>
        </w:tc>
        <w:tc>
          <w:tcPr>
            <w:tcW w:w="2519" w:type="dxa"/>
          </w:tcPr>
          <w:p w:rsidR="004A735B" w:rsidRPr="004A735B" w:rsidRDefault="00A20D38" w:rsidP="00A20D3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</w:t>
            </w:r>
            <w:r w:rsidR="001A6398" w:rsidRPr="004A735B">
              <w:rPr>
                <w:sz w:val="24"/>
                <w:szCs w:val="24"/>
                <w:lang w:eastAsia="en-US"/>
              </w:rPr>
              <w:t xml:space="preserve"> интенсивност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1A6398" w:rsidRPr="004A735B">
              <w:rPr>
                <w:sz w:val="24"/>
                <w:szCs w:val="24"/>
                <w:lang w:eastAsia="en-US"/>
              </w:rPr>
              <w:t xml:space="preserve"> и острот</w:t>
            </w:r>
            <w:r>
              <w:rPr>
                <w:sz w:val="24"/>
                <w:szCs w:val="24"/>
                <w:lang w:eastAsia="en-US"/>
              </w:rPr>
              <w:t>ы</w:t>
            </w:r>
            <w:r w:rsidR="001A6398" w:rsidRPr="004A735B">
              <w:rPr>
                <w:sz w:val="24"/>
                <w:szCs w:val="24"/>
                <w:lang w:eastAsia="en-US"/>
              </w:rPr>
              <w:t xml:space="preserve"> эмоциональных переживаний </w:t>
            </w:r>
          </w:p>
        </w:tc>
        <w:tc>
          <w:tcPr>
            <w:tcW w:w="2315" w:type="dxa"/>
          </w:tcPr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Опросник детской депрессии М. Ковач</w:t>
            </w:r>
          </w:p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5F57" w:rsidRPr="004A735B" w:rsidTr="00123DD5">
        <w:tc>
          <w:tcPr>
            <w:tcW w:w="3187" w:type="dxa"/>
          </w:tcPr>
          <w:p w:rsidR="004A735B" w:rsidRPr="004A735B" w:rsidRDefault="004A735B" w:rsidP="004A735B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Развод родителей</w:t>
            </w:r>
          </w:p>
          <w:p w:rsidR="004A735B" w:rsidRPr="004A735B" w:rsidRDefault="004A735B" w:rsidP="003C115C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одиночество;</w:t>
            </w:r>
          </w:p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импульсивность;</w:t>
            </w:r>
          </w:p>
          <w:p w:rsidR="004A735B" w:rsidRPr="004A735B" w:rsidRDefault="004A735B" w:rsidP="001A63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3C115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A735B">
              <w:rPr>
                <w:rFonts w:eastAsia="Calibri"/>
                <w:sz w:val="24"/>
                <w:szCs w:val="24"/>
                <w:lang w:eastAsia="en-US"/>
              </w:rPr>
              <w:t>пропуски занятий по неуважительной причине</w:t>
            </w:r>
          </w:p>
        </w:tc>
        <w:tc>
          <w:tcPr>
            <w:tcW w:w="2065" w:type="dxa"/>
          </w:tcPr>
          <w:p w:rsidR="004A735B" w:rsidRDefault="004A735B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Месть (демонстративное поведение)</w:t>
            </w:r>
          </w:p>
          <w:p w:rsidR="00A20D38" w:rsidRDefault="00A20D38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20D38" w:rsidRPr="004A735B" w:rsidRDefault="00A20D38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Потребность во внимании</w:t>
            </w:r>
          </w:p>
        </w:tc>
        <w:tc>
          <w:tcPr>
            <w:tcW w:w="1842" w:type="dxa"/>
          </w:tcPr>
          <w:p w:rsidR="004A735B" w:rsidRDefault="009B5F57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Гнев/</w:t>
            </w:r>
            <w:r w:rsidR="00A20D38">
              <w:rPr>
                <w:rFonts w:eastAsia="Calibri"/>
                <w:sz w:val="24"/>
                <w:szCs w:val="24"/>
                <w:lang w:eastAsia="en-US"/>
              </w:rPr>
              <w:t>Обида/</w:t>
            </w:r>
          </w:p>
          <w:p w:rsidR="00A20D38" w:rsidRDefault="00A20D38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Вина/</w:t>
            </w:r>
          </w:p>
          <w:p w:rsidR="00A20D38" w:rsidRPr="004A735B" w:rsidRDefault="00A20D38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Беспомощность</w:t>
            </w:r>
          </w:p>
        </w:tc>
        <w:tc>
          <w:tcPr>
            <w:tcW w:w="2981" w:type="dxa"/>
            <w:shd w:val="clear" w:color="auto" w:fill="FFFFFF" w:themeFill="background1"/>
          </w:tcPr>
          <w:p w:rsidR="004A735B" w:rsidRPr="00A20D38" w:rsidRDefault="009B5F57" w:rsidP="003C1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Помочь </w:t>
            </w:r>
            <w:r w:rsidR="00123DD5" w:rsidRPr="004A735B">
              <w:rPr>
                <w:rFonts w:eastAsia="Calibri"/>
                <w:sz w:val="24"/>
                <w:szCs w:val="24"/>
                <w:lang w:eastAsia="en-US"/>
              </w:rPr>
              <w:t>эмоционально отреагировать опыт</w:t>
            </w:r>
            <w:r w:rsidR="00123DD5">
              <w:rPr>
                <w:rFonts w:eastAsia="Calibri"/>
                <w:sz w:val="24"/>
                <w:szCs w:val="24"/>
                <w:lang w:eastAsia="en-US"/>
              </w:rPr>
              <w:t xml:space="preserve"> утраты через обсуждение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стадий принятия неизбежного</w:t>
            </w:r>
          </w:p>
        </w:tc>
        <w:tc>
          <w:tcPr>
            <w:tcW w:w="2519" w:type="dxa"/>
            <w:shd w:val="clear" w:color="auto" w:fill="FFFFFF" w:themeFill="background1"/>
          </w:tcPr>
          <w:p w:rsidR="00A20D38" w:rsidRPr="00A20D38" w:rsidRDefault="00A20D38" w:rsidP="00A20D3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</w:t>
            </w:r>
            <w:r w:rsidRPr="00A20D38">
              <w:rPr>
                <w:rFonts w:eastAsia="Calibri"/>
                <w:sz w:val="24"/>
                <w:szCs w:val="24"/>
                <w:lang w:eastAsia="en-US"/>
              </w:rPr>
              <w:t xml:space="preserve"> чувств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20D38">
              <w:rPr>
                <w:rFonts w:eastAsia="Calibri"/>
                <w:sz w:val="24"/>
                <w:szCs w:val="24"/>
                <w:lang w:eastAsia="en-US"/>
              </w:rPr>
              <w:t xml:space="preserve"> обиды / вины </w:t>
            </w:r>
          </w:p>
          <w:p w:rsidR="004A735B" w:rsidRPr="00A20D38" w:rsidRDefault="004A735B" w:rsidP="00A20D3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</w:tcPr>
          <w:p w:rsidR="00123DD5" w:rsidRPr="004A735B" w:rsidRDefault="00123DD5" w:rsidP="00123D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Опросник САН</w:t>
            </w:r>
          </w:p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5F57" w:rsidRPr="004A735B" w:rsidTr="00123DD5">
        <w:trPr>
          <w:trHeight w:val="716"/>
        </w:trPr>
        <w:tc>
          <w:tcPr>
            <w:tcW w:w="3187" w:type="dxa"/>
          </w:tcPr>
          <w:p w:rsidR="004A735B" w:rsidRPr="004A735B" w:rsidRDefault="004A735B" w:rsidP="004A7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Стрессовое событие: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Конфликт в семье в связи с нарушенными ДРО (например, с отчимом / мачехой,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алкоголизированным</w:t>
            </w:r>
            <w:proofErr w:type="spellEnd"/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 членом семьи, с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сиблингами</w:t>
            </w:r>
            <w:proofErr w:type="spellEnd"/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 и т.д.)</w:t>
            </w:r>
          </w:p>
          <w:p w:rsidR="004A735B" w:rsidRPr="004A735B" w:rsidRDefault="004A735B" w:rsidP="003C115C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Возможные факторы риска: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- повышенная критичность к самому себе;</w:t>
            </w:r>
          </w:p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 xml:space="preserve">- склонность к </w:t>
            </w:r>
            <w:proofErr w:type="spellStart"/>
            <w:r w:rsidRPr="004A735B">
              <w:rPr>
                <w:rFonts w:eastAsia="Calibri"/>
                <w:sz w:val="24"/>
                <w:szCs w:val="24"/>
                <w:lang w:eastAsia="en-US"/>
              </w:rPr>
              <w:t>делинквентности</w:t>
            </w:r>
            <w:proofErr w:type="spellEnd"/>
          </w:p>
        </w:tc>
        <w:tc>
          <w:tcPr>
            <w:tcW w:w="2065" w:type="dxa"/>
          </w:tcPr>
          <w:p w:rsidR="004A735B" w:rsidRPr="004A735B" w:rsidRDefault="004A735B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Потребность во внимании</w:t>
            </w:r>
          </w:p>
        </w:tc>
        <w:tc>
          <w:tcPr>
            <w:tcW w:w="1842" w:type="dxa"/>
          </w:tcPr>
          <w:p w:rsidR="004A735B" w:rsidRPr="004A735B" w:rsidRDefault="004A735B" w:rsidP="001A63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Раздражение / злость / гнев</w:t>
            </w:r>
          </w:p>
        </w:tc>
        <w:tc>
          <w:tcPr>
            <w:tcW w:w="2981" w:type="dxa"/>
          </w:tcPr>
          <w:p w:rsidR="004A735B" w:rsidRPr="004A735B" w:rsidRDefault="004A735B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Сформировать стиль эмоционального отношения к поступкам и поведению близких людей</w:t>
            </w:r>
          </w:p>
        </w:tc>
        <w:tc>
          <w:tcPr>
            <w:tcW w:w="2519" w:type="dxa"/>
          </w:tcPr>
          <w:p w:rsidR="004A735B" w:rsidRPr="004A735B" w:rsidRDefault="004A735B" w:rsidP="004A7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2"/>
                <w:lang w:eastAsia="en-US"/>
              </w:rPr>
              <w:t>Удалены препятствия к удовлетворению актуальной ситуационной потребности во внимании</w:t>
            </w:r>
          </w:p>
        </w:tc>
        <w:tc>
          <w:tcPr>
            <w:tcW w:w="2315" w:type="dxa"/>
          </w:tcPr>
          <w:p w:rsidR="003C115C" w:rsidRDefault="00FE0E52" w:rsidP="003C1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0E52">
              <w:rPr>
                <w:rFonts w:eastAsia="Calibri"/>
                <w:sz w:val="24"/>
                <w:szCs w:val="24"/>
                <w:lang w:eastAsia="en-US"/>
              </w:rPr>
              <w:t>Тест «Подростки о родителях»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Pr="00FE0E52">
              <w:rPr>
                <w:rFonts w:eastAsia="Calibri"/>
                <w:sz w:val="24"/>
                <w:szCs w:val="24"/>
                <w:lang w:eastAsia="en-US"/>
              </w:rPr>
              <w:t>Шафер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E0E5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D703FA">
              <w:rPr>
                <w:rFonts w:eastAsia="Calibri"/>
                <w:sz w:val="24"/>
                <w:szCs w:val="24"/>
                <w:lang w:eastAsia="en-US"/>
              </w:rPr>
              <w:t>модификация</w:t>
            </w:r>
            <w:r w:rsidRPr="00FE0E52">
              <w:rPr>
                <w:rFonts w:eastAsia="Calibri"/>
                <w:sz w:val="24"/>
                <w:szCs w:val="24"/>
                <w:lang w:eastAsia="en-US"/>
              </w:rPr>
              <w:t xml:space="preserve"> З. </w:t>
            </w:r>
            <w:proofErr w:type="spellStart"/>
            <w:r w:rsidRPr="00FE0E52">
              <w:rPr>
                <w:rFonts w:eastAsia="Calibri"/>
                <w:sz w:val="24"/>
                <w:szCs w:val="24"/>
                <w:lang w:eastAsia="en-US"/>
              </w:rPr>
              <w:t>Матейчик</w:t>
            </w:r>
            <w:r w:rsidR="00D703FA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spellEnd"/>
            <w:r w:rsidRPr="00FE0E52">
              <w:rPr>
                <w:rFonts w:eastAsia="Calibri"/>
                <w:sz w:val="24"/>
                <w:szCs w:val="24"/>
                <w:lang w:eastAsia="en-US"/>
              </w:rPr>
              <w:t xml:space="preserve"> и П. </w:t>
            </w:r>
            <w:proofErr w:type="spellStart"/>
            <w:r w:rsidRPr="00FE0E52">
              <w:rPr>
                <w:rFonts w:eastAsia="Calibri"/>
                <w:sz w:val="24"/>
                <w:szCs w:val="24"/>
                <w:lang w:eastAsia="en-US"/>
              </w:rPr>
              <w:t>Ржичан</w:t>
            </w:r>
            <w:r w:rsidR="00D703FA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spellEnd"/>
            <w:r w:rsidRPr="00FE0E52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4A6B4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C115C" w:rsidRDefault="004A6B48" w:rsidP="003C11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или</w:t>
            </w:r>
          </w:p>
          <w:p w:rsidR="00FE0E52" w:rsidRDefault="004A6B48" w:rsidP="003C11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sz w:val="24"/>
                <w:szCs w:val="24"/>
                <w:lang w:eastAsia="ru-RU"/>
              </w:rPr>
              <w:t>Шкала семейной гибкости и сплоченности (FACES-3)</w:t>
            </w:r>
          </w:p>
          <w:p w:rsidR="004A6B48" w:rsidRDefault="004A6B48" w:rsidP="004A7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735B" w:rsidRPr="004A735B" w:rsidRDefault="004A735B" w:rsidP="003C115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35B">
              <w:rPr>
                <w:rFonts w:eastAsia="Calibri"/>
                <w:sz w:val="24"/>
                <w:szCs w:val="24"/>
                <w:lang w:eastAsia="en-US"/>
              </w:rPr>
              <w:t>Опросник САН</w:t>
            </w:r>
          </w:p>
        </w:tc>
      </w:tr>
    </w:tbl>
    <w:p w:rsidR="004A735B" w:rsidRPr="004A735B" w:rsidRDefault="004A735B" w:rsidP="004A735B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610282" w:rsidRDefault="00610282"/>
    <w:p w:rsidR="00D703FA" w:rsidRPr="00D703FA" w:rsidRDefault="00D703FA" w:rsidP="00D703FA">
      <w:pPr>
        <w:jc w:val="right"/>
        <w:rPr>
          <w:rFonts w:eastAsia="Calibri"/>
          <w:sz w:val="26"/>
          <w:szCs w:val="26"/>
          <w:lang w:eastAsia="en-US"/>
        </w:rPr>
      </w:pPr>
      <w:r w:rsidRPr="00D703FA">
        <w:rPr>
          <w:rFonts w:eastAsia="Calibri"/>
          <w:sz w:val="26"/>
          <w:szCs w:val="26"/>
          <w:lang w:eastAsia="en-US"/>
        </w:rPr>
        <w:t>Таблица 2</w:t>
      </w:r>
    </w:p>
    <w:p w:rsidR="00D703FA" w:rsidRPr="00D703FA" w:rsidRDefault="00D703FA" w:rsidP="00D703FA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D703FA" w:rsidRPr="00D703FA" w:rsidRDefault="00D703FA" w:rsidP="00D703F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703FA">
        <w:rPr>
          <w:rFonts w:eastAsia="Calibri"/>
          <w:b/>
          <w:sz w:val="26"/>
          <w:szCs w:val="26"/>
          <w:lang w:eastAsia="en-US"/>
        </w:rPr>
        <w:t xml:space="preserve">Примерные направления работы педагогов, включенных в команду сопровождения, для решения задач </w:t>
      </w:r>
      <w:r w:rsidR="00A3747C">
        <w:rPr>
          <w:rFonts w:eastAsia="Calibri"/>
          <w:b/>
          <w:sz w:val="26"/>
          <w:szCs w:val="26"/>
          <w:lang w:eastAsia="en-US"/>
        </w:rPr>
        <w:t>сопровождения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76083" w:rsidRPr="00D703FA" w:rsidTr="00175731">
        <w:tc>
          <w:tcPr>
            <w:tcW w:w="14560" w:type="dxa"/>
            <w:gridSpan w:val="5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Задача «Выявить и устранить тип трудностей в обучении (мотивация, освоение учебных действий, формирование навыков и мышления)» </w:t>
            </w:r>
            <w:r w:rsidRPr="00D703FA">
              <w:rPr>
                <w:rFonts w:eastAsia="Calibri"/>
                <w:sz w:val="26"/>
                <w:szCs w:val="26"/>
                <w:lang w:eastAsia="en-US"/>
              </w:rPr>
              <w:t>(для триггерной ситуации – проблемы с успеваемостью в школе)</w:t>
            </w:r>
          </w:p>
        </w:tc>
      </w:tr>
      <w:tr w:rsidR="00B76083" w:rsidRPr="00D703FA" w:rsidTr="00D703FA"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Классный руководитель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 xml:space="preserve">Советник по </w:t>
            </w:r>
          </w:p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воспитательной работе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Социальный педагог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Учитель-предметник</w:t>
            </w:r>
          </w:p>
        </w:tc>
      </w:tr>
      <w:tr w:rsidR="00B76083" w:rsidRPr="00D703FA" w:rsidTr="00B76083">
        <w:tc>
          <w:tcPr>
            <w:tcW w:w="2912" w:type="dxa"/>
            <w:shd w:val="clear" w:color="auto" w:fill="FFFFFF" w:themeFill="background1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Структурированное наблюдение за поведением педагогов и обучающегося на уроках;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Консультирование педагогов по вопросам приемов, эффективно влияющих на поведение обучающегося</w:t>
            </w:r>
          </w:p>
        </w:tc>
        <w:tc>
          <w:tcPr>
            <w:tcW w:w="2912" w:type="dxa"/>
            <w:shd w:val="clear" w:color="auto" w:fill="FFFFFF" w:themeFill="background1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Выявление интересов и способностей обучающегося;</w:t>
            </w:r>
          </w:p>
          <w:p w:rsidR="00B76083" w:rsidRPr="00D703FA" w:rsidRDefault="00B76083" w:rsidP="00B760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Контроль за посещением дополнительных занятий по учебным предметам для ликвидации пробелов в знаниях</w:t>
            </w:r>
          </w:p>
        </w:tc>
        <w:tc>
          <w:tcPr>
            <w:tcW w:w="2912" w:type="dxa"/>
            <w:shd w:val="clear" w:color="auto" w:fill="FFFFFF" w:themeFill="background1"/>
          </w:tcPr>
          <w:p w:rsidR="00B76083" w:rsidRPr="00D703FA" w:rsidRDefault="00B72466" w:rsidP="003C115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Включение в проектную деятельность и мероприятия познавательной направленности (викторины, КВН и т.д.) с </w:t>
            </w:r>
            <w:r w:rsidR="003C115C">
              <w:rPr>
                <w:rFonts w:eastAsia="Calibri"/>
                <w:sz w:val="24"/>
                <w:szCs w:val="24"/>
                <w:lang w:eastAsia="en-US"/>
              </w:rPr>
              <w:t>п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редоставлением необходимой помощи для достижения успеха; </w:t>
            </w:r>
          </w:p>
        </w:tc>
        <w:tc>
          <w:tcPr>
            <w:tcW w:w="2912" w:type="dxa"/>
            <w:shd w:val="clear" w:color="auto" w:fill="FFFFFF" w:themeFill="background1"/>
          </w:tcPr>
          <w:p w:rsidR="00B76083" w:rsidRPr="00D703FA" w:rsidRDefault="009445D8" w:rsidP="003C115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Включение в</w:t>
            </w:r>
            <w:r w:rsidR="00F262AA" w:rsidRPr="009445D8">
              <w:rPr>
                <w:rFonts w:eastAsia="Calibri"/>
                <w:sz w:val="24"/>
                <w:szCs w:val="24"/>
                <w:lang w:eastAsia="en-US"/>
              </w:rPr>
              <w:t xml:space="preserve"> различны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F262AA" w:rsidRPr="009445D8">
              <w:rPr>
                <w:rFonts w:eastAsia="Calibri"/>
                <w:sz w:val="24"/>
                <w:szCs w:val="24"/>
                <w:lang w:eastAsia="en-US"/>
              </w:rPr>
              <w:t xml:space="preserve"> внеклассны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F262AA" w:rsidRPr="009445D8">
              <w:rPr>
                <w:rFonts w:eastAsia="Calibri"/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F262AA" w:rsidRPr="009445D8">
              <w:rPr>
                <w:rFonts w:eastAsia="Calibri"/>
                <w:sz w:val="24"/>
                <w:szCs w:val="24"/>
                <w:lang w:eastAsia="en-US"/>
              </w:rPr>
              <w:t>, направленны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F262AA" w:rsidRPr="009445D8">
              <w:rPr>
                <w:rFonts w:eastAsia="Calibri"/>
                <w:sz w:val="24"/>
                <w:szCs w:val="24"/>
                <w:lang w:eastAsia="en-US"/>
              </w:rPr>
              <w:t xml:space="preserve"> на поддержку и расширение учебных знаний и навыков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обучающихся (конкурсы, акции и т.п.) </w:t>
            </w:r>
          </w:p>
        </w:tc>
        <w:tc>
          <w:tcPr>
            <w:tcW w:w="2912" w:type="dxa"/>
            <w:shd w:val="clear" w:color="auto" w:fill="FFFFFF" w:themeFill="background1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Анализ контрольных работ для выявления пробелов в знаниях по предмету; 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Жетонная система подкрепления (для создания ситуации успеха);</w:t>
            </w:r>
          </w:p>
          <w:p w:rsidR="00B76083" w:rsidRPr="00D703FA" w:rsidRDefault="00B76083" w:rsidP="00B760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Индивидуальные задания, дозированная учебная нагрузка</w:t>
            </w:r>
          </w:p>
        </w:tc>
      </w:tr>
      <w:tr w:rsidR="00B76083" w:rsidRPr="00D703FA" w:rsidTr="00B76083">
        <w:tc>
          <w:tcPr>
            <w:tcW w:w="14560" w:type="dxa"/>
            <w:gridSpan w:val="5"/>
            <w:shd w:val="clear" w:color="auto" w:fill="FFFFFF" w:themeFill="background1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Задача</w:t>
            </w:r>
            <w:r w:rsidRPr="00D703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«Организовать участие обучающегося в подготовке и реализации учебных и социально значимых проектов в составе меняющихся </w:t>
            </w:r>
            <w:proofErr w:type="spellStart"/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микрогрупп</w:t>
            </w:r>
            <w:proofErr w:type="spellEnd"/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» </w:t>
            </w:r>
            <w:r w:rsidRPr="00D703FA">
              <w:rPr>
                <w:rFonts w:eastAsia="Calibri"/>
                <w:sz w:val="26"/>
                <w:szCs w:val="26"/>
                <w:lang w:eastAsia="en-US"/>
              </w:rPr>
              <w:t>(для триггерной ситуации – конфликт с одноклассниками)</w:t>
            </w:r>
          </w:p>
        </w:tc>
      </w:tr>
      <w:tr w:rsidR="00B72466" w:rsidRPr="00D703FA" w:rsidTr="00D703FA"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Классный руководитель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 xml:space="preserve">Советник по </w:t>
            </w:r>
          </w:p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воспитательной работе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Социальный педагог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Учитель-предметник</w:t>
            </w:r>
          </w:p>
        </w:tc>
      </w:tr>
      <w:tr w:rsidR="00B76083" w:rsidRPr="00D703FA" w:rsidTr="00175731">
        <w:tc>
          <w:tcPr>
            <w:tcW w:w="2912" w:type="dxa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Индивидуальные занятия по обучению навыкам эффективного взаимодействия (навык «друг», «попроси», «</w:t>
            </w:r>
            <w:proofErr w:type="spellStart"/>
            <w:r w:rsidRPr="00D703FA">
              <w:rPr>
                <w:rFonts w:eastAsia="Calibri"/>
                <w:sz w:val="24"/>
                <w:szCs w:val="24"/>
                <w:lang w:eastAsia="en-US"/>
              </w:rPr>
              <w:t>ассертивность</w:t>
            </w:r>
            <w:proofErr w:type="spellEnd"/>
            <w:r w:rsidRPr="00D703FA">
              <w:rPr>
                <w:rFonts w:eastAsia="Calibri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Включение обучающегося 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в тренинг по сплочению классного коллектива;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в коллективно-творческие дела в составе меняющихся </w:t>
            </w:r>
            <w:proofErr w:type="spellStart"/>
            <w:r w:rsidRPr="00D703FA">
              <w:rPr>
                <w:rFonts w:eastAsia="Calibri"/>
                <w:sz w:val="24"/>
                <w:szCs w:val="24"/>
                <w:lang w:eastAsia="en-US"/>
              </w:rPr>
              <w:t>микрогрупп</w:t>
            </w:r>
            <w:proofErr w:type="spellEnd"/>
          </w:p>
        </w:tc>
        <w:tc>
          <w:tcPr>
            <w:tcW w:w="2912" w:type="dxa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Включение в проекты «Движение первых»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C115C">
              <w:rPr>
                <w:rFonts w:eastAsia="Calibri"/>
                <w:sz w:val="24"/>
                <w:szCs w:val="24"/>
                <w:lang w:eastAsia="en-US"/>
              </w:rPr>
              <w:t>(указать какие)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Включение в работу волонтерского отряда «____» </w:t>
            </w:r>
            <w:r w:rsidRPr="00D703FA">
              <w:rPr>
                <w:rFonts w:eastAsia="Calibri"/>
                <w:i/>
                <w:sz w:val="24"/>
                <w:szCs w:val="24"/>
                <w:lang w:eastAsia="en-US"/>
              </w:rPr>
              <w:t>(название)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 по реализации проекта «____» </w:t>
            </w:r>
            <w:r w:rsidRPr="00D703FA">
              <w:rPr>
                <w:rFonts w:eastAsia="Calibri"/>
                <w:i/>
                <w:sz w:val="24"/>
                <w:szCs w:val="24"/>
                <w:lang w:eastAsia="en-US"/>
              </w:rPr>
              <w:t>(название)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Использование метода «перевернутого обучения» (дома изучают материал, ищут нужную информацию, а в классе выполняют практическую работу в группе)</w:t>
            </w:r>
          </w:p>
        </w:tc>
      </w:tr>
      <w:tr w:rsidR="00B76083" w:rsidRPr="00D703FA" w:rsidTr="00175731">
        <w:tc>
          <w:tcPr>
            <w:tcW w:w="14560" w:type="dxa"/>
            <w:gridSpan w:val="5"/>
          </w:tcPr>
          <w:p w:rsidR="00B76083" w:rsidRPr="00D703FA" w:rsidRDefault="00B76083" w:rsidP="00B76083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Задача «Сформировать </w:t>
            </w:r>
            <w:proofErr w:type="spellStart"/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коппинг</w:t>
            </w:r>
            <w:proofErr w:type="spellEnd"/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-стратегии в ситуациях любых угроз со стороны группы учащихся» </w:t>
            </w:r>
          </w:p>
          <w:p w:rsidR="00B76083" w:rsidRPr="00D703FA" w:rsidRDefault="00B76083" w:rsidP="00B76083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(для триггерной ситуации – роль жертвы в ситуации травли одноклассников</w:t>
            </w:r>
          </w:p>
        </w:tc>
      </w:tr>
      <w:tr w:rsidR="00B72466" w:rsidRPr="00D703FA" w:rsidTr="00D703FA"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Классный руководитель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 xml:space="preserve">Советник по </w:t>
            </w:r>
          </w:p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воспитательной работе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Социальный педагог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Учитель-предметник</w:t>
            </w:r>
          </w:p>
        </w:tc>
      </w:tr>
      <w:tr w:rsidR="00B76083" w:rsidRPr="00D703FA" w:rsidTr="00175731">
        <w:tc>
          <w:tcPr>
            <w:tcW w:w="2912" w:type="dxa"/>
          </w:tcPr>
          <w:p w:rsidR="00B76083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Индивидуальные занятия</w:t>
            </w:r>
            <w:r w:rsidR="009445D8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9445D8" w:rsidRPr="00D703FA" w:rsidRDefault="009445D8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по стабилизации эмоционального состояния;</w:t>
            </w:r>
          </w:p>
          <w:p w:rsidR="00B76083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по фо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рмированию уверенности в себе 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9445D8">
              <w:rPr>
                <w:rFonts w:eastAsia="Calibri"/>
                <w:sz w:val="24"/>
                <w:szCs w:val="24"/>
                <w:lang w:eastAsia="en-US"/>
              </w:rPr>
              <w:t xml:space="preserve">по обучению </w:t>
            </w:r>
            <w:proofErr w:type="spellStart"/>
            <w:r w:rsidRPr="00D703FA">
              <w:rPr>
                <w:rFonts w:eastAsia="Calibri"/>
                <w:sz w:val="24"/>
                <w:szCs w:val="24"/>
                <w:lang w:eastAsia="en-US"/>
              </w:rPr>
              <w:t>ассертивно</w:t>
            </w:r>
            <w:r w:rsidR="009445D8">
              <w:rPr>
                <w:rFonts w:eastAsia="Calibri"/>
                <w:sz w:val="24"/>
                <w:szCs w:val="24"/>
                <w:lang w:eastAsia="en-US"/>
              </w:rPr>
              <w:t>му</w:t>
            </w:r>
            <w:proofErr w:type="spellEnd"/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 поведени</w:t>
            </w:r>
            <w:r w:rsidR="009445D8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Проигрывание возможных вариантов реакции на различные угрозы (отработка позы, мимики, речевых оборотов)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Обсуждение с ребенком путей решения проблемы и стратегию поведения по отношению к участникам травли;</w:t>
            </w:r>
          </w:p>
          <w:p w:rsidR="00B76083" w:rsidRPr="00D703FA" w:rsidRDefault="00B76083" w:rsidP="00B760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3C115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>Обсуждение в классе ситуации травли, как проблемы группы;</w:t>
            </w:r>
          </w:p>
          <w:p w:rsidR="00B76083" w:rsidRDefault="00B76083" w:rsidP="00B760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3C115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>Динамическое наблюдение за эмоциональным состоянием;</w:t>
            </w:r>
          </w:p>
          <w:p w:rsidR="00B76083" w:rsidRPr="00D703FA" w:rsidRDefault="00B76083" w:rsidP="00B760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Просмотр и обсуждение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классе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C115C">
              <w:rPr>
                <w:rFonts w:eastAsia="Calibri"/>
                <w:sz w:val="24"/>
                <w:szCs w:val="24"/>
                <w:lang w:eastAsia="en-US"/>
              </w:rPr>
              <w:t>художественного фильма «Чучело»</w:t>
            </w:r>
          </w:p>
        </w:tc>
        <w:tc>
          <w:tcPr>
            <w:tcW w:w="2912" w:type="dxa"/>
          </w:tcPr>
          <w:p w:rsidR="00B76083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Обучающий семинар для педагогов по вопросам пресечения и предотвращения травли в коллективах;</w:t>
            </w:r>
          </w:p>
          <w:p w:rsidR="003C115C" w:rsidRPr="00D703FA" w:rsidRDefault="003C115C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Совместное планирование с родителями ребенка-жертвы путей оказания помощи ребенку </w:t>
            </w:r>
          </w:p>
        </w:tc>
        <w:tc>
          <w:tcPr>
            <w:tcW w:w="2912" w:type="dxa"/>
          </w:tcPr>
          <w:p w:rsidR="00B76083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Восстановление репутации ребенка-жертвы в коллективе и справедливости (возвращение или возмещение отобранных / испорченных вещей, принесение извинений за оскорбления, прекращение изоляции, насмешек, распространение порочащей информации и т.д.)</w:t>
            </w:r>
            <w:r w:rsidR="003C115C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3C115C" w:rsidRDefault="003C115C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Обеспечение безопасности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>ребенка-жертвы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ind w:left="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Наблюдение за поведением всех участников травли на уроках и переменах, пресечение всех проявлений травли</w:t>
            </w:r>
          </w:p>
          <w:p w:rsidR="00B76083" w:rsidRPr="00D703FA" w:rsidRDefault="00B76083" w:rsidP="00B7608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76083" w:rsidRPr="00D703FA" w:rsidTr="00175731">
        <w:tc>
          <w:tcPr>
            <w:tcW w:w="14560" w:type="dxa"/>
            <w:gridSpan w:val="5"/>
          </w:tcPr>
          <w:p w:rsidR="00B76083" w:rsidRDefault="00B76083" w:rsidP="009445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Задача «</w:t>
            </w:r>
            <w:r w:rsidR="009445D8" w:rsidRPr="009445D8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Обучить различным способам </w:t>
            </w:r>
            <w:proofErr w:type="spellStart"/>
            <w:r w:rsidR="009445D8" w:rsidRPr="009445D8">
              <w:rPr>
                <w:rFonts w:eastAsia="Calibri"/>
                <w:b/>
                <w:i/>
                <w:sz w:val="26"/>
                <w:szCs w:val="26"/>
                <w:lang w:eastAsia="en-US"/>
              </w:rPr>
              <w:t>с</w:t>
            </w:r>
            <w:r w:rsidR="00C36E6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аморегуляции</w:t>
            </w:r>
            <w:proofErr w:type="spellEnd"/>
            <w:r w:rsidR="00C36E6A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и создать ситуации</w:t>
            </w:r>
            <w:r w:rsidR="003C115C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для самоутверждения</w:t>
            </w:r>
            <w:r w:rsidR="009445D8" w:rsidRPr="009445D8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в рамках конструктивных проектов</w:t>
            </w: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» (</w:t>
            </w:r>
            <w:r w:rsidRPr="00D703FA">
              <w:rPr>
                <w:rFonts w:eastAsia="Calibri"/>
                <w:sz w:val="26"/>
                <w:szCs w:val="26"/>
                <w:lang w:eastAsia="en-US"/>
              </w:rPr>
              <w:t>для триггерной ситуации - участие в травли в качестве агрессора</w:t>
            </w: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)</w:t>
            </w:r>
          </w:p>
          <w:p w:rsidR="00C36E6A" w:rsidRPr="00D703FA" w:rsidRDefault="00C36E6A" w:rsidP="009445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</w:tr>
      <w:tr w:rsidR="00B72466" w:rsidRPr="00D703FA" w:rsidTr="00D703FA"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Классный руководитель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 xml:space="preserve">Советник по </w:t>
            </w:r>
          </w:p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воспитательной работе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Социальный педагог</w:t>
            </w:r>
          </w:p>
        </w:tc>
        <w:tc>
          <w:tcPr>
            <w:tcW w:w="2912" w:type="dxa"/>
            <w:shd w:val="clear" w:color="auto" w:fill="D9D9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Учитель-предметник</w:t>
            </w:r>
          </w:p>
        </w:tc>
      </w:tr>
      <w:tr w:rsidR="00B76083" w:rsidRPr="00D703FA" w:rsidTr="00175731">
        <w:tc>
          <w:tcPr>
            <w:tcW w:w="2912" w:type="dxa"/>
          </w:tcPr>
          <w:p w:rsidR="00B76083" w:rsidRPr="00D703FA" w:rsidRDefault="00B76083" w:rsidP="00B760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Индивидуальные занятия по формированию: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навыков </w:t>
            </w:r>
            <w:proofErr w:type="spellStart"/>
            <w:r w:rsidRPr="00D703FA">
              <w:rPr>
                <w:rFonts w:eastAsia="Calibri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 агрессивного поведения;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личных границ и уважение чужих границ;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D703FA">
              <w:rPr>
                <w:rFonts w:eastAsia="Calibri"/>
                <w:sz w:val="24"/>
                <w:szCs w:val="24"/>
                <w:lang w:eastAsia="en-US"/>
              </w:rPr>
              <w:t>эмпатии</w:t>
            </w:r>
            <w:proofErr w:type="spellEnd"/>
          </w:p>
        </w:tc>
        <w:tc>
          <w:tcPr>
            <w:tcW w:w="2912" w:type="dxa"/>
          </w:tcPr>
          <w:p w:rsidR="00B76083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Динамическое наблюдение за эмоциональным состоянием обучающегося-агрессора;</w:t>
            </w:r>
          </w:p>
          <w:p w:rsidR="005D1B1E" w:rsidRDefault="005D1B1E" w:rsidP="00B7608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5D1B1E">
              <w:rPr>
                <w:sz w:val="24"/>
                <w:szCs w:val="24"/>
              </w:rPr>
              <w:t>Установление правил конструктивного общения в классе и строгий контроль за их исполнением всеми обучающимися</w:t>
            </w:r>
            <w:r w:rsidR="004A6B48">
              <w:rPr>
                <w:sz w:val="24"/>
                <w:szCs w:val="24"/>
              </w:rPr>
              <w:t>;</w:t>
            </w:r>
          </w:p>
          <w:p w:rsidR="004A6B48" w:rsidRPr="005D1B1E" w:rsidRDefault="003C115C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6B48">
              <w:rPr>
                <w:sz w:val="24"/>
                <w:szCs w:val="24"/>
              </w:rPr>
              <w:t>Обсуждение в классе проблемы травли и способов ее предотвращения;</w:t>
            </w:r>
          </w:p>
          <w:p w:rsidR="00B76083" w:rsidRPr="00D703FA" w:rsidRDefault="00B76083" w:rsidP="004A6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>Обсуждение с ребенком</w:t>
            </w:r>
            <w:r w:rsidR="004A6B48">
              <w:rPr>
                <w:rFonts w:eastAsia="Calibri"/>
                <w:sz w:val="24"/>
                <w:szCs w:val="24"/>
                <w:lang w:eastAsia="en-US"/>
              </w:rPr>
              <w:t xml:space="preserve">- агрессором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A6B48">
              <w:rPr>
                <w:rFonts w:eastAsia="Calibri"/>
                <w:sz w:val="24"/>
                <w:szCs w:val="24"/>
                <w:lang w:eastAsia="en-US"/>
              </w:rPr>
              <w:t>способов позитивного самоутверждения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Совместное планирование с родителями ребенка-агрессора путей оказания помощи ребенку;</w:t>
            </w:r>
          </w:p>
          <w:p w:rsidR="00B76083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Выявление интересов обучающегося и включение в интересную для него клубную / спортивную / творческую деятельность</w:t>
            </w:r>
          </w:p>
          <w:p w:rsidR="005D1B1E" w:rsidRPr="00D703FA" w:rsidRDefault="005D1B1E" w:rsidP="00B7608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предоставление возможностей для проявления лидерских качеств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Информирование ребенка-агрессора и его родителей о воспитательных и дисциплинарных мерах, условиях и сроках их применения, способах возмещения нанесенного ущерба</w:t>
            </w:r>
          </w:p>
        </w:tc>
        <w:tc>
          <w:tcPr>
            <w:tcW w:w="2912" w:type="dxa"/>
          </w:tcPr>
          <w:p w:rsidR="00B76083" w:rsidRPr="00D703FA" w:rsidRDefault="00B76083" w:rsidP="00B76083">
            <w:pPr>
              <w:ind w:left="5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Наблюдение за поведением всех участников травли на уроках и переменах, пресечение всех проявлений травли</w:t>
            </w:r>
          </w:p>
          <w:p w:rsidR="00B76083" w:rsidRPr="00D703FA" w:rsidRDefault="00B76083" w:rsidP="00B7608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76083" w:rsidRPr="00D703FA" w:rsidTr="004A6B48">
        <w:tc>
          <w:tcPr>
            <w:tcW w:w="14560" w:type="dxa"/>
            <w:gridSpan w:val="5"/>
            <w:shd w:val="clear" w:color="auto" w:fill="FFFFFF" w:themeFill="background1"/>
          </w:tcPr>
          <w:p w:rsidR="00B76083" w:rsidRPr="00D703FA" w:rsidRDefault="00B76083" w:rsidP="00B76083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b/>
                <w:i/>
                <w:sz w:val="26"/>
                <w:szCs w:val="26"/>
                <w:lang w:eastAsia="en-US"/>
              </w:rPr>
              <w:t>Задача «Сформировать стиль эмоционального отношения к поступкам и поведению близких людей»</w:t>
            </w:r>
          </w:p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(для триггерной ситуации – конфликт с родителями)</w:t>
            </w:r>
          </w:p>
        </w:tc>
      </w:tr>
      <w:tr w:rsidR="00B72466" w:rsidRPr="00D703FA" w:rsidTr="00AC5B7B">
        <w:tc>
          <w:tcPr>
            <w:tcW w:w="2912" w:type="dxa"/>
            <w:shd w:val="clear" w:color="auto" w:fill="D9D9D9" w:themeFill="background1" w:themeFillShade="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Классный руководитель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 xml:space="preserve">Советник по </w:t>
            </w:r>
          </w:p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воспитательной работе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Социальный педагог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:rsidR="00B76083" w:rsidRPr="00D703FA" w:rsidRDefault="00B76083" w:rsidP="00B7608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703FA">
              <w:rPr>
                <w:rFonts w:eastAsia="Calibri"/>
                <w:sz w:val="26"/>
                <w:szCs w:val="26"/>
                <w:lang w:eastAsia="en-US"/>
              </w:rPr>
              <w:t>Учитель-предметник</w:t>
            </w:r>
          </w:p>
        </w:tc>
      </w:tr>
      <w:tr w:rsidR="00B76083" w:rsidRPr="00D703FA" w:rsidTr="004A6B48">
        <w:tc>
          <w:tcPr>
            <w:tcW w:w="2912" w:type="dxa"/>
            <w:shd w:val="clear" w:color="auto" w:fill="FFFFFF" w:themeFill="background1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Индивидуальные занятия 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по преодолению тревожных мыслей (когнитивных </w:t>
            </w:r>
            <w:proofErr w:type="spellStart"/>
            <w:r w:rsidRPr="00D703FA">
              <w:rPr>
                <w:rFonts w:eastAsia="Calibri"/>
                <w:sz w:val="24"/>
                <w:szCs w:val="24"/>
                <w:lang w:eastAsia="en-US"/>
              </w:rPr>
              <w:t>руминаций</w:t>
            </w:r>
            <w:proofErr w:type="spellEnd"/>
            <w:r w:rsidRPr="00D703FA">
              <w:rPr>
                <w:rFonts w:eastAsia="Calibri"/>
                <w:sz w:val="24"/>
                <w:szCs w:val="24"/>
                <w:lang w:eastAsia="en-US"/>
              </w:rPr>
              <w:t>);</w:t>
            </w: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по формированию навыков межличностной эффективности (самоуважение, личные границы, ответственность за собственные решения) </w:t>
            </w:r>
          </w:p>
        </w:tc>
        <w:tc>
          <w:tcPr>
            <w:tcW w:w="2912" w:type="dxa"/>
            <w:shd w:val="clear" w:color="auto" w:fill="FFFFFF" w:themeFill="background1"/>
          </w:tcPr>
          <w:p w:rsidR="00B76083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Еженедельное обсуждение с обучающимся ситуаций, прошедших за неделю в школе и дома;</w:t>
            </w:r>
          </w:p>
          <w:p w:rsidR="003C115C" w:rsidRPr="00D703FA" w:rsidRDefault="003C115C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Проведение дискуссионного клуба с родителями по выбору воспитательных стратегий воспитания</w:t>
            </w:r>
          </w:p>
        </w:tc>
        <w:tc>
          <w:tcPr>
            <w:tcW w:w="2912" w:type="dxa"/>
            <w:shd w:val="clear" w:color="auto" w:fill="FFFFFF" w:themeFill="background1"/>
          </w:tcPr>
          <w:p w:rsidR="00B76083" w:rsidRPr="00D703FA" w:rsidRDefault="00B76083" w:rsidP="00EF2EE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>- Проведение совместных детско-родительских мероприятий в классном коллективе (</w:t>
            </w:r>
            <w:r w:rsidR="00EF2EE2">
              <w:rPr>
                <w:rFonts w:eastAsia="Calibri"/>
                <w:sz w:val="24"/>
                <w:szCs w:val="24"/>
                <w:lang w:eastAsia="en-US"/>
              </w:rPr>
              <w:t xml:space="preserve">гостиная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4A6B48">
              <w:rPr>
                <w:rFonts w:eastAsia="Calibri"/>
                <w:sz w:val="24"/>
                <w:szCs w:val="24"/>
                <w:lang w:eastAsia="en-US"/>
              </w:rPr>
              <w:t>Семейные традиции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», </w:t>
            </w:r>
            <w:r w:rsidR="00EF2EE2">
              <w:rPr>
                <w:rFonts w:eastAsia="Calibri"/>
                <w:sz w:val="24"/>
                <w:szCs w:val="24"/>
                <w:lang w:eastAsia="en-US"/>
              </w:rPr>
              <w:t xml:space="preserve">конкурсы,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>деловая игра</w:t>
            </w:r>
            <w:r w:rsidR="00EF2EE2">
              <w:rPr>
                <w:rFonts w:eastAsia="Calibri"/>
                <w:sz w:val="24"/>
                <w:szCs w:val="24"/>
                <w:lang w:eastAsia="en-US"/>
              </w:rPr>
              <w:t>, дискуссия «Подростки и родители- мост через пропасть непонимания»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 и др.)</w:t>
            </w:r>
          </w:p>
        </w:tc>
        <w:tc>
          <w:tcPr>
            <w:tcW w:w="2912" w:type="dxa"/>
            <w:shd w:val="clear" w:color="auto" w:fill="FFFFFF" w:themeFill="background1"/>
          </w:tcPr>
          <w:p w:rsidR="00B76083" w:rsidRPr="00D703FA" w:rsidRDefault="00B76083" w:rsidP="00B760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Проведение родительского лектория по профилактике </w:t>
            </w:r>
            <w:r w:rsidR="00EF2EE2">
              <w:rPr>
                <w:rFonts w:eastAsia="Calibri"/>
                <w:sz w:val="24"/>
                <w:szCs w:val="24"/>
                <w:lang w:eastAsia="en-US"/>
              </w:rPr>
              <w:t xml:space="preserve">конфликтного взаимодействия с детьми и </w:t>
            </w: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жестокого обращения </w:t>
            </w:r>
          </w:p>
        </w:tc>
        <w:tc>
          <w:tcPr>
            <w:tcW w:w="2912" w:type="dxa"/>
            <w:shd w:val="clear" w:color="auto" w:fill="FFFFFF" w:themeFill="background1"/>
          </w:tcPr>
          <w:p w:rsidR="00EF2EE2" w:rsidRDefault="00B76083" w:rsidP="00EF2EE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03FA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EF2EE2">
              <w:rPr>
                <w:rFonts w:eastAsia="Calibri"/>
                <w:sz w:val="24"/>
                <w:szCs w:val="24"/>
                <w:lang w:eastAsia="en-US"/>
              </w:rPr>
              <w:t>Педагогическое наблюдение за эмоциональным состоянием обучающегося;</w:t>
            </w:r>
          </w:p>
          <w:p w:rsidR="00B76083" w:rsidRPr="00D703FA" w:rsidRDefault="00A51615" w:rsidP="005969D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5969DA">
              <w:rPr>
                <w:rFonts w:eastAsia="Calibri"/>
                <w:sz w:val="24"/>
                <w:szCs w:val="24"/>
                <w:lang w:eastAsia="en-US"/>
              </w:rPr>
              <w:t>Привлечение родителей к совместному участию с ребенком в «Предметных неделях» (выполнению совместных творческих заданий по предметам)</w:t>
            </w:r>
          </w:p>
        </w:tc>
      </w:tr>
    </w:tbl>
    <w:p w:rsidR="00610282" w:rsidRDefault="00610282"/>
    <w:sectPr w:rsidR="00610282" w:rsidSect="00C36E6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2F8C"/>
    <w:multiLevelType w:val="hybridMultilevel"/>
    <w:tmpl w:val="ADA2AE02"/>
    <w:lvl w:ilvl="0" w:tplc="853E3E62">
      <w:start w:val="1"/>
      <w:numFmt w:val="bullet"/>
      <w:lvlText w:val="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7F22AA"/>
    <w:multiLevelType w:val="hybridMultilevel"/>
    <w:tmpl w:val="290C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A473C"/>
    <w:multiLevelType w:val="hybridMultilevel"/>
    <w:tmpl w:val="7E0E5588"/>
    <w:lvl w:ilvl="0" w:tplc="FDC28172">
      <w:numFmt w:val="bullet"/>
      <w:lvlText w:val="•"/>
      <w:lvlJc w:val="left"/>
      <w:pPr>
        <w:ind w:left="999" w:hanging="4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5777FE"/>
    <w:multiLevelType w:val="hybridMultilevel"/>
    <w:tmpl w:val="355C8CBE"/>
    <w:lvl w:ilvl="0" w:tplc="60F8A2FE">
      <w:start w:val="1"/>
      <w:numFmt w:val="bullet"/>
      <w:lvlText w:val="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D6"/>
    <w:rsid w:val="00007627"/>
    <w:rsid w:val="0001145C"/>
    <w:rsid w:val="00024A70"/>
    <w:rsid w:val="000C6F4E"/>
    <w:rsid w:val="000E4F71"/>
    <w:rsid w:val="000E6E74"/>
    <w:rsid w:val="0011044B"/>
    <w:rsid w:val="001143E0"/>
    <w:rsid w:val="00123DD5"/>
    <w:rsid w:val="00145416"/>
    <w:rsid w:val="0016222C"/>
    <w:rsid w:val="001A0182"/>
    <w:rsid w:val="001A25EC"/>
    <w:rsid w:val="001A6398"/>
    <w:rsid w:val="001C662D"/>
    <w:rsid w:val="00245898"/>
    <w:rsid w:val="002500C0"/>
    <w:rsid w:val="002E78A3"/>
    <w:rsid w:val="00306D18"/>
    <w:rsid w:val="00320301"/>
    <w:rsid w:val="00322421"/>
    <w:rsid w:val="00365252"/>
    <w:rsid w:val="003760BF"/>
    <w:rsid w:val="003C09FE"/>
    <w:rsid w:val="003C115C"/>
    <w:rsid w:val="004124B7"/>
    <w:rsid w:val="00471413"/>
    <w:rsid w:val="004764AA"/>
    <w:rsid w:val="004A6B48"/>
    <w:rsid w:val="004A735B"/>
    <w:rsid w:val="004F18A5"/>
    <w:rsid w:val="00511980"/>
    <w:rsid w:val="00517FC9"/>
    <w:rsid w:val="00530A5C"/>
    <w:rsid w:val="00566A57"/>
    <w:rsid w:val="005969DA"/>
    <w:rsid w:val="005C34D3"/>
    <w:rsid w:val="005D1B1E"/>
    <w:rsid w:val="00610282"/>
    <w:rsid w:val="0062233D"/>
    <w:rsid w:val="00646F2E"/>
    <w:rsid w:val="00662AD5"/>
    <w:rsid w:val="006C2325"/>
    <w:rsid w:val="006E1EAD"/>
    <w:rsid w:val="00740EDC"/>
    <w:rsid w:val="00781A90"/>
    <w:rsid w:val="00782344"/>
    <w:rsid w:val="00795605"/>
    <w:rsid w:val="007B7E20"/>
    <w:rsid w:val="007C40C6"/>
    <w:rsid w:val="00860765"/>
    <w:rsid w:val="00865896"/>
    <w:rsid w:val="00876280"/>
    <w:rsid w:val="008C5E4C"/>
    <w:rsid w:val="00900761"/>
    <w:rsid w:val="009027D2"/>
    <w:rsid w:val="0093624B"/>
    <w:rsid w:val="00943DAD"/>
    <w:rsid w:val="009445D8"/>
    <w:rsid w:val="009660B0"/>
    <w:rsid w:val="009A54BA"/>
    <w:rsid w:val="009B5F57"/>
    <w:rsid w:val="009C7944"/>
    <w:rsid w:val="00A20254"/>
    <w:rsid w:val="00A20D38"/>
    <w:rsid w:val="00A3072B"/>
    <w:rsid w:val="00A3747C"/>
    <w:rsid w:val="00A51615"/>
    <w:rsid w:val="00A96E26"/>
    <w:rsid w:val="00AC5B7B"/>
    <w:rsid w:val="00AD1ECB"/>
    <w:rsid w:val="00B46608"/>
    <w:rsid w:val="00B72466"/>
    <w:rsid w:val="00B76083"/>
    <w:rsid w:val="00B762C1"/>
    <w:rsid w:val="00B77344"/>
    <w:rsid w:val="00B93396"/>
    <w:rsid w:val="00BA727F"/>
    <w:rsid w:val="00BE313A"/>
    <w:rsid w:val="00BF08C0"/>
    <w:rsid w:val="00C0576C"/>
    <w:rsid w:val="00C10E1A"/>
    <w:rsid w:val="00C36E6A"/>
    <w:rsid w:val="00C46F21"/>
    <w:rsid w:val="00C70C73"/>
    <w:rsid w:val="00C805CD"/>
    <w:rsid w:val="00D01FE8"/>
    <w:rsid w:val="00D2638B"/>
    <w:rsid w:val="00D35D61"/>
    <w:rsid w:val="00D35D92"/>
    <w:rsid w:val="00D703FA"/>
    <w:rsid w:val="00D869E0"/>
    <w:rsid w:val="00D91E1D"/>
    <w:rsid w:val="00DD2238"/>
    <w:rsid w:val="00DF61B2"/>
    <w:rsid w:val="00E228AE"/>
    <w:rsid w:val="00E325E5"/>
    <w:rsid w:val="00E43E4E"/>
    <w:rsid w:val="00E611B9"/>
    <w:rsid w:val="00E71910"/>
    <w:rsid w:val="00E735F1"/>
    <w:rsid w:val="00EA4A51"/>
    <w:rsid w:val="00EB5CD6"/>
    <w:rsid w:val="00ED1ADD"/>
    <w:rsid w:val="00ED5223"/>
    <w:rsid w:val="00EF2EE2"/>
    <w:rsid w:val="00F108D7"/>
    <w:rsid w:val="00F262AA"/>
    <w:rsid w:val="00F42CB0"/>
    <w:rsid w:val="00FC0FC0"/>
    <w:rsid w:val="00FC10DB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BC31E-17EE-49C4-BB3D-5CB458BA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25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E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E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E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E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E5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E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E5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E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5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325E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325E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325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5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5E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325E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325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325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325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325E5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E325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325E5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325E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325E5"/>
    <w:rPr>
      <w:b/>
      <w:bCs/>
      <w:color w:val="auto"/>
    </w:rPr>
  </w:style>
  <w:style w:type="character" w:styleId="a9">
    <w:name w:val="Emphasis"/>
    <w:basedOn w:val="a0"/>
    <w:uiPriority w:val="20"/>
    <w:qFormat/>
    <w:rsid w:val="00E325E5"/>
    <w:rPr>
      <w:i/>
      <w:iCs/>
      <w:color w:val="auto"/>
    </w:rPr>
  </w:style>
  <w:style w:type="paragraph" w:styleId="aa">
    <w:name w:val="No Spacing"/>
    <w:uiPriority w:val="1"/>
    <w:qFormat/>
    <w:rsid w:val="00E325E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325E5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325E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325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E325E5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E325E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E325E5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E325E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E325E5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E325E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325E5"/>
    <w:pPr>
      <w:outlineLvl w:val="9"/>
    </w:pPr>
  </w:style>
  <w:style w:type="table" w:styleId="af3">
    <w:name w:val="Table Grid"/>
    <w:basedOn w:val="a1"/>
    <w:uiPriority w:val="59"/>
    <w:rsid w:val="00EB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A4A51"/>
    <w:pPr>
      <w:ind w:left="720"/>
      <w:contextualSpacing/>
    </w:pPr>
  </w:style>
  <w:style w:type="character" w:customStyle="1" w:styleId="af5">
    <w:name w:val="Основной текст_"/>
    <w:basedOn w:val="a0"/>
    <w:link w:val="11"/>
    <w:rsid w:val="00AD1ECB"/>
    <w:rPr>
      <w:rFonts w:ascii="Times New Roman" w:eastAsia="Times New Roman" w:hAnsi="Times New Roman" w:cs="Times New Roman"/>
      <w:color w:val="232527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D1ECB"/>
    <w:pPr>
      <w:widowControl w:val="0"/>
      <w:shd w:val="clear" w:color="auto" w:fill="FFFFFF"/>
      <w:spacing w:line="264" w:lineRule="auto"/>
      <w:ind w:firstLine="400"/>
    </w:pPr>
    <w:rPr>
      <w:color w:val="232527"/>
      <w:sz w:val="26"/>
      <w:szCs w:val="26"/>
      <w:lang w:eastAsia="en-US"/>
    </w:rPr>
  </w:style>
  <w:style w:type="table" w:customStyle="1" w:styleId="12">
    <w:name w:val="Сетка таблицы1"/>
    <w:basedOn w:val="a1"/>
    <w:next w:val="af3"/>
    <w:uiPriority w:val="39"/>
    <w:rsid w:val="004A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39"/>
    <w:rsid w:val="00D7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ACC6-DCB6-4416-94EB-B2CF4C5D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Мазурова</dc:creator>
  <cp:keywords/>
  <dc:description/>
  <cp:lastModifiedBy>Елена Вдовина</cp:lastModifiedBy>
  <cp:revision>29</cp:revision>
  <dcterms:created xsi:type="dcterms:W3CDTF">2025-09-02T08:54:00Z</dcterms:created>
  <dcterms:modified xsi:type="dcterms:W3CDTF">2025-09-16T08:35:00Z</dcterms:modified>
</cp:coreProperties>
</file>