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1B" w:rsidRPr="00DE398F" w:rsidRDefault="003B381B" w:rsidP="003B381B">
      <w:pPr>
        <w:spacing w:after="0" w:line="240" w:lineRule="auto"/>
        <w:jc w:val="center"/>
        <w:rPr>
          <w:rFonts w:ascii="Times New Roman" w:eastAsia="Times New Roman" w:hAnsi="Times New Roman" w:cs="Times New Roman"/>
          <w:b/>
          <w:bCs/>
          <w:sz w:val="28"/>
          <w:szCs w:val="28"/>
          <w:lang w:eastAsia="ru-RU"/>
        </w:rPr>
      </w:pPr>
      <w:r w:rsidRPr="00DE398F">
        <w:rPr>
          <w:rFonts w:ascii="Times New Roman" w:eastAsia="Times New Roman" w:hAnsi="Times New Roman" w:cs="Times New Roman"/>
          <w:b/>
          <w:bCs/>
          <w:sz w:val="28"/>
          <w:szCs w:val="28"/>
          <w:lang w:eastAsia="ru-RU"/>
        </w:rPr>
        <w:t xml:space="preserve">ОБЗОР </w:t>
      </w:r>
    </w:p>
    <w:p w:rsidR="003B381B" w:rsidRPr="00DE398F" w:rsidRDefault="003B381B" w:rsidP="003B381B">
      <w:pPr>
        <w:spacing w:after="0" w:line="240" w:lineRule="auto"/>
        <w:jc w:val="center"/>
        <w:rPr>
          <w:rFonts w:ascii="Times New Roman" w:eastAsia="Times New Roman" w:hAnsi="Times New Roman" w:cs="Times New Roman"/>
          <w:b/>
          <w:bCs/>
          <w:sz w:val="28"/>
          <w:szCs w:val="28"/>
          <w:lang w:eastAsia="ru-RU"/>
        </w:rPr>
      </w:pPr>
      <w:r w:rsidRPr="00DE398F">
        <w:rPr>
          <w:rFonts w:ascii="Times New Roman" w:eastAsia="Times New Roman" w:hAnsi="Times New Roman" w:cs="Times New Roman"/>
          <w:b/>
          <w:bCs/>
          <w:sz w:val="28"/>
          <w:szCs w:val="28"/>
          <w:lang w:eastAsia="ru-RU"/>
        </w:rPr>
        <w:t xml:space="preserve">ПРАКТИКИ РАЗРЕШЕНИЯ СУДАМИ СПОРОВ, СВЯЗАННЫХ </w:t>
      </w:r>
    </w:p>
    <w:p w:rsidR="003B381B" w:rsidRPr="00DE398F" w:rsidRDefault="003B381B" w:rsidP="003B381B">
      <w:pPr>
        <w:spacing w:after="0" w:line="240" w:lineRule="auto"/>
        <w:jc w:val="center"/>
        <w:rPr>
          <w:rFonts w:ascii="Times New Roman" w:eastAsia="Times New Roman" w:hAnsi="Times New Roman" w:cs="Times New Roman"/>
          <w:b/>
          <w:bCs/>
          <w:sz w:val="28"/>
          <w:szCs w:val="28"/>
          <w:lang w:eastAsia="ru-RU"/>
        </w:rPr>
      </w:pPr>
      <w:r w:rsidRPr="00DE398F">
        <w:rPr>
          <w:rFonts w:ascii="Times New Roman" w:eastAsia="Times New Roman" w:hAnsi="Times New Roman" w:cs="Times New Roman"/>
          <w:b/>
          <w:bCs/>
          <w:sz w:val="28"/>
          <w:szCs w:val="28"/>
          <w:lang w:eastAsia="ru-RU"/>
        </w:rPr>
        <w:t xml:space="preserve">С ВОСПИТАНИЕМ ДЕТЕЙ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Верховным Судом РФ совместно с верховными, краевыми, областными и иными равными им судами проведено обобщение судебной </w:t>
      </w:r>
      <w:bookmarkStart w:id="0" w:name="_GoBack"/>
      <w:r w:rsidRPr="00DE398F">
        <w:rPr>
          <w:rFonts w:ascii="Times New Roman" w:eastAsia="Times New Roman" w:hAnsi="Times New Roman" w:cs="Times New Roman"/>
          <w:sz w:val="28"/>
          <w:szCs w:val="28"/>
          <w:lang w:eastAsia="ru-RU"/>
        </w:rPr>
        <w:t>практики разрешения споров, связанных с воспитанием детей</w:t>
      </w:r>
      <w:bookmarkEnd w:id="0"/>
      <w:r w:rsidRPr="00DE398F">
        <w:rPr>
          <w:rFonts w:ascii="Times New Roman" w:eastAsia="Times New Roman" w:hAnsi="Times New Roman" w:cs="Times New Roman"/>
          <w:sz w:val="28"/>
          <w:szCs w:val="28"/>
          <w:lang w:eastAsia="ru-RU"/>
        </w:rPr>
        <w:t xml:space="preserve">.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Это споры: об определении места жительства ребенка при раздельном проживании родителей (</w:t>
      </w:r>
      <w:hyperlink r:id="rId4" w:history="1">
        <w:r w:rsidRPr="00DE398F">
          <w:rPr>
            <w:rFonts w:ascii="Times New Roman" w:eastAsia="Times New Roman" w:hAnsi="Times New Roman" w:cs="Times New Roman"/>
            <w:color w:val="0000FF"/>
            <w:sz w:val="28"/>
            <w:szCs w:val="28"/>
            <w:u w:val="single"/>
            <w:lang w:eastAsia="ru-RU"/>
          </w:rPr>
          <w:t>п. 3 ст. 65</w:t>
        </w:r>
      </w:hyperlink>
      <w:r w:rsidRPr="00DE398F">
        <w:rPr>
          <w:rFonts w:ascii="Times New Roman" w:eastAsia="Times New Roman" w:hAnsi="Times New Roman" w:cs="Times New Roman"/>
          <w:sz w:val="28"/>
          <w:szCs w:val="28"/>
          <w:lang w:eastAsia="ru-RU"/>
        </w:rPr>
        <w:t xml:space="preserve"> СК РФ); об осуществлении родительских прав родителем, проживающим отдельно от ребенка (п. </w:t>
      </w:r>
      <w:hyperlink r:id="rId5" w:history="1">
        <w:r w:rsidRPr="00DE398F">
          <w:rPr>
            <w:rFonts w:ascii="Times New Roman" w:eastAsia="Times New Roman" w:hAnsi="Times New Roman" w:cs="Times New Roman"/>
            <w:color w:val="0000FF"/>
            <w:sz w:val="28"/>
            <w:szCs w:val="28"/>
            <w:u w:val="single"/>
            <w:lang w:eastAsia="ru-RU"/>
          </w:rPr>
          <w:t>2 ст. 66</w:t>
        </w:r>
      </w:hyperlink>
      <w:r w:rsidRPr="00DE398F">
        <w:rPr>
          <w:rFonts w:ascii="Times New Roman" w:eastAsia="Times New Roman" w:hAnsi="Times New Roman" w:cs="Times New Roman"/>
          <w:sz w:val="28"/>
          <w:szCs w:val="28"/>
          <w:lang w:eastAsia="ru-RU"/>
        </w:rPr>
        <w:t xml:space="preserve"> СК РФ); об устранении препятствий к общению с ребенком его близких родственников (</w:t>
      </w:r>
      <w:hyperlink r:id="rId6" w:history="1">
        <w:r w:rsidRPr="00DE398F">
          <w:rPr>
            <w:rFonts w:ascii="Times New Roman" w:eastAsia="Times New Roman" w:hAnsi="Times New Roman" w:cs="Times New Roman"/>
            <w:color w:val="0000FF"/>
            <w:sz w:val="28"/>
            <w:szCs w:val="28"/>
            <w:u w:val="single"/>
            <w:lang w:eastAsia="ru-RU"/>
          </w:rPr>
          <w:t>п. 3 ст. 67</w:t>
        </w:r>
      </w:hyperlink>
      <w:r w:rsidRPr="00DE398F">
        <w:rPr>
          <w:rFonts w:ascii="Times New Roman" w:eastAsia="Times New Roman" w:hAnsi="Times New Roman" w:cs="Times New Roman"/>
          <w:sz w:val="28"/>
          <w:szCs w:val="28"/>
          <w:lang w:eastAsia="ru-RU"/>
        </w:rPr>
        <w:t xml:space="preserve"> СК РФ); о лишении родительских прав (</w:t>
      </w:r>
      <w:hyperlink r:id="rId7" w:history="1">
        <w:r w:rsidRPr="00DE398F">
          <w:rPr>
            <w:rFonts w:ascii="Times New Roman" w:eastAsia="Times New Roman" w:hAnsi="Times New Roman" w:cs="Times New Roman"/>
            <w:color w:val="0000FF"/>
            <w:sz w:val="28"/>
            <w:szCs w:val="28"/>
            <w:u w:val="single"/>
            <w:lang w:eastAsia="ru-RU"/>
          </w:rPr>
          <w:t>п. 1 ст. 70</w:t>
        </w:r>
      </w:hyperlink>
      <w:r w:rsidRPr="00DE398F">
        <w:rPr>
          <w:rFonts w:ascii="Times New Roman" w:eastAsia="Times New Roman" w:hAnsi="Times New Roman" w:cs="Times New Roman"/>
          <w:sz w:val="28"/>
          <w:szCs w:val="28"/>
          <w:lang w:eastAsia="ru-RU"/>
        </w:rPr>
        <w:t xml:space="preserve"> СК РФ); о восстановлении в родительских правах (</w:t>
      </w:r>
      <w:hyperlink r:id="rId8" w:history="1">
        <w:r w:rsidRPr="00DE398F">
          <w:rPr>
            <w:rFonts w:ascii="Times New Roman" w:eastAsia="Times New Roman" w:hAnsi="Times New Roman" w:cs="Times New Roman"/>
            <w:color w:val="0000FF"/>
            <w:sz w:val="28"/>
            <w:szCs w:val="28"/>
            <w:u w:val="single"/>
            <w:lang w:eastAsia="ru-RU"/>
          </w:rPr>
          <w:t>п. 2 ст. 72</w:t>
        </w:r>
      </w:hyperlink>
      <w:r w:rsidRPr="00DE398F">
        <w:rPr>
          <w:rFonts w:ascii="Times New Roman" w:eastAsia="Times New Roman" w:hAnsi="Times New Roman" w:cs="Times New Roman"/>
          <w:sz w:val="28"/>
          <w:szCs w:val="28"/>
          <w:lang w:eastAsia="ru-RU"/>
        </w:rPr>
        <w:t xml:space="preserve"> СК РФ); об ограничении родительских прав (</w:t>
      </w:r>
      <w:hyperlink r:id="rId9" w:history="1">
        <w:r w:rsidRPr="00DE398F">
          <w:rPr>
            <w:rFonts w:ascii="Times New Roman" w:eastAsia="Times New Roman" w:hAnsi="Times New Roman" w:cs="Times New Roman"/>
            <w:color w:val="0000FF"/>
            <w:sz w:val="28"/>
            <w:szCs w:val="28"/>
            <w:u w:val="single"/>
            <w:lang w:eastAsia="ru-RU"/>
          </w:rPr>
          <w:t>п. 1 ст. 73</w:t>
        </w:r>
      </w:hyperlink>
      <w:r w:rsidRPr="00DE398F">
        <w:rPr>
          <w:rFonts w:ascii="Times New Roman" w:eastAsia="Times New Roman" w:hAnsi="Times New Roman" w:cs="Times New Roman"/>
          <w:sz w:val="28"/>
          <w:szCs w:val="28"/>
          <w:lang w:eastAsia="ru-RU"/>
        </w:rPr>
        <w:t xml:space="preserve"> СК РФ); об отмене ограничения родительских прав (</w:t>
      </w:r>
      <w:hyperlink r:id="rId10" w:history="1">
        <w:r w:rsidRPr="00DE398F">
          <w:rPr>
            <w:rFonts w:ascii="Times New Roman" w:eastAsia="Times New Roman" w:hAnsi="Times New Roman" w:cs="Times New Roman"/>
            <w:color w:val="0000FF"/>
            <w:sz w:val="28"/>
            <w:szCs w:val="28"/>
            <w:u w:val="single"/>
            <w:lang w:eastAsia="ru-RU"/>
          </w:rPr>
          <w:t>ст. 76</w:t>
        </w:r>
      </w:hyperlink>
      <w:r w:rsidRPr="00DE398F">
        <w:rPr>
          <w:rFonts w:ascii="Times New Roman" w:eastAsia="Times New Roman" w:hAnsi="Times New Roman" w:cs="Times New Roman"/>
          <w:sz w:val="28"/>
          <w:szCs w:val="28"/>
          <w:lang w:eastAsia="ru-RU"/>
        </w:rPr>
        <w:t xml:space="preserve"> СК РФ) и другие.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силу </w:t>
      </w:r>
      <w:hyperlink r:id="rId11" w:history="1">
        <w:r w:rsidRPr="00DE398F">
          <w:rPr>
            <w:rFonts w:ascii="Times New Roman" w:eastAsia="Times New Roman" w:hAnsi="Times New Roman" w:cs="Times New Roman"/>
            <w:color w:val="0000FF"/>
            <w:sz w:val="28"/>
            <w:szCs w:val="28"/>
            <w:u w:val="single"/>
            <w:lang w:eastAsia="ru-RU"/>
          </w:rPr>
          <w:t>ст. 38</w:t>
        </w:r>
      </w:hyperlink>
      <w:r w:rsidRPr="00DE398F">
        <w:rPr>
          <w:rFonts w:ascii="Times New Roman" w:eastAsia="Times New Roman" w:hAnsi="Times New Roman" w:cs="Times New Roman"/>
          <w:sz w:val="28"/>
          <w:szCs w:val="28"/>
          <w:lang w:eastAsia="ru-RU"/>
        </w:rPr>
        <w:t xml:space="preserve"> Конституции Российской Федерации материнство и детство, семья находятся под защитой государства. Забота о детях, их воспитание - равное право и обязанность родителей.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Основным нормативно-правовым актом, регулирующим отношения по воспитанию детей на территории Российской Федерации, является Семейный </w:t>
      </w:r>
      <w:hyperlink r:id="rId12" w:history="1">
        <w:r w:rsidRPr="00DE398F">
          <w:rPr>
            <w:rFonts w:ascii="Times New Roman" w:eastAsia="Times New Roman" w:hAnsi="Times New Roman" w:cs="Times New Roman"/>
            <w:color w:val="0000FF"/>
            <w:sz w:val="28"/>
            <w:szCs w:val="28"/>
            <w:u w:val="single"/>
            <w:lang w:eastAsia="ru-RU"/>
          </w:rPr>
          <w:t>кодекс</w:t>
        </w:r>
      </w:hyperlink>
      <w:r w:rsidRPr="00DE398F">
        <w:rPr>
          <w:rFonts w:ascii="Times New Roman" w:eastAsia="Times New Roman" w:hAnsi="Times New Roman" w:cs="Times New Roman"/>
          <w:sz w:val="28"/>
          <w:szCs w:val="28"/>
          <w:lang w:eastAsia="ru-RU"/>
        </w:rPr>
        <w:t xml:space="preserve"> РФ.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силу </w:t>
      </w:r>
      <w:hyperlink r:id="rId13" w:history="1">
        <w:r w:rsidRPr="00DE398F">
          <w:rPr>
            <w:rFonts w:ascii="Times New Roman" w:eastAsia="Times New Roman" w:hAnsi="Times New Roman" w:cs="Times New Roman"/>
            <w:color w:val="0000FF"/>
            <w:sz w:val="28"/>
            <w:szCs w:val="28"/>
            <w:u w:val="single"/>
            <w:lang w:eastAsia="ru-RU"/>
          </w:rPr>
          <w:t>ч. 4 ст. 15</w:t>
        </w:r>
      </w:hyperlink>
      <w:r w:rsidRPr="00DE398F">
        <w:rPr>
          <w:rFonts w:ascii="Times New Roman" w:eastAsia="Times New Roman" w:hAnsi="Times New Roman" w:cs="Times New Roman"/>
          <w:sz w:val="28"/>
          <w:szCs w:val="28"/>
          <w:lang w:eastAsia="ru-RU"/>
        </w:rPr>
        <w:t xml:space="preserve"> Конституции Российской Федерации общепризнанные принципы и нормы международного права и международные договоры Российской Федерации являются составной частью ее правовой системы, и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Нормы, регулирующие отношения по воспитанию детей, содержатся в </w:t>
      </w:r>
      <w:hyperlink r:id="rId14" w:history="1">
        <w:r w:rsidRPr="00DE398F">
          <w:rPr>
            <w:rFonts w:ascii="Times New Roman" w:eastAsia="Times New Roman" w:hAnsi="Times New Roman" w:cs="Times New Roman"/>
            <w:color w:val="0000FF"/>
            <w:sz w:val="28"/>
            <w:szCs w:val="28"/>
            <w:u w:val="single"/>
            <w:lang w:eastAsia="ru-RU"/>
          </w:rPr>
          <w:t>Конвенции</w:t>
        </w:r>
      </w:hyperlink>
      <w:r w:rsidRPr="00DE398F">
        <w:rPr>
          <w:rFonts w:ascii="Times New Roman" w:eastAsia="Times New Roman" w:hAnsi="Times New Roman" w:cs="Times New Roman"/>
          <w:sz w:val="28"/>
          <w:szCs w:val="28"/>
          <w:lang w:eastAsia="ru-RU"/>
        </w:rPr>
        <w:t xml:space="preserve"> о правах ребенка.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К правоотношениям с участием граждан государств, являющихся членами Содружества Независимых Государств, применяются также положения </w:t>
      </w:r>
      <w:hyperlink r:id="rId15" w:history="1">
        <w:r w:rsidRPr="00DE398F">
          <w:rPr>
            <w:rFonts w:ascii="Times New Roman" w:eastAsia="Times New Roman" w:hAnsi="Times New Roman" w:cs="Times New Roman"/>
            <w:color w:val="0000FF"/>
            <w:sz w:val="28"/>
            <w:szCs w:val="28"/>
            <w:u w:val="single"/>
            <w:lang w:eastAsia="ru-RU"/>
          </w:rPr>
          <w:t>Конвенции</w:t>
        </w:r>
      </w:hyperlink>
      <w:r w:rsidRPr="00DE398F">
        <w:rPr>
          <w:rFonts w:ascii="Times New Roman" w:eastAsia="Times New Roman" w:hAnsi="Times New Roman" w:cs="Times New Roman"/>
          <w:sz w:val="28"/>
          <w:szCs w:val="28"/>
          <w:lang w:eastAsia="ru-RU"/>
        </w:rPr>
        <w:t xml:space="preserve"> о правовой помощи и правовых отношениях по гражданским, семейным и уголовным делам, принятой 22 января 1993 г. в г. Минске государствами - членами Содружества Независимых Государств (далее - СНГ) и вступившей в силу для Российской Федерации 10 декабря 1994 г. (далее - Минская конвенция). При этом подписанная 7 октября 2002 г. в г. Кишиневе государствами - участниками СНГ </w:t>
      </w:r>
      <w:hyperlink r:id="rId16" w:history="1">
        <w:r w:rsidRPr="00DE398F">
          <w:rPr>
            <w:rFonts w:ascii="Times New Roman" w:eastAsia="Times New Roman" w:hAnsi="Times New Roman" w:cs="Times New Roman"/>
            <w:color w:val="0000FF"/>
            <w:sz w:val="28"/>
            <w:szCs w:val="28"/>
            <w:u w:val="single"/>
            <w:lang w:eastAsia="ru-RU"/>
          </w:rPr>
          <w:t>Конвенция</w:t>
        </w:r>
      </w:hyperlink>
      <w:r w:rsidRPr="00DE398F">
        <w:rPr>
          <w:rFonts w:ascii="Times New Roman" w:eastAsia="Times New Roman" w:hAnsi="Times New Roman" w:cs="Times New Roman"/>
          <w:sz w:val="28"/>
          <w:szCs w:val="28"/>
          <w:lang w:eastAsia="ru-RU"/>
        </w:rPr>
        <w:t xml:space="preserve"> о правовой помощи и правовых отношениях по гражданским, семейным и уголовным делам (далее - Кишиневская конвенция) в настоящее время применению не подлежит, поскольку она вступает в силу для подписавшего ее государства после ратификации им данной Конвенции (</w:t>
      </w:r>
      <w:hyperlink r:id="rId17" w:history="1">
        <w:r w:rsidRPr="00DE398F">
          <w:rPr>
            <w:rFonts w:ascii="Times New Roman" w:eastAsia="Times New Roman" w:hAnsi="Times New Roman" w:cs="Times New Roman"/>
            <w:color w:val="0000FF"/>
            <w:sz w:val="28"/>
            <w:szCs w:val="28"/>
            <w:u w:val="single"/>
            <w:lang w:eastAsia="ru-RU"/>
          </w:rPr>
          <w:t>ст. 120</w:t>
        </w:r>
      </w:hyperlink>
      <w:r w:rsidRPr="00DE398F">
        <w:rPr>
          <w:rFonts w:ascii="Times New Roman" w:eastAsia="Times New Roman" w:hAnsi="Times New Roman" w:cs="Times New Roman"/>
          <w:sz w:val="28"/>
          <w:szCs w:val="28"/>
          <w:lang w:eastAsia="ru-RU"/>
        </w:rPr>
        <w:t xml:space="preserve"> Конвенции), однако Российская Федерация эту </w:t>
      </w:r>
      <w:hyperlink r:id="rId18" w:history="1">
        <w:r w:rsidRPr="00DE398F">
          <w:rPr>
            <w:rFonts w:ascii="Times New Roman" w:eastAsia="Times New Roman" w:hAnsi="Times New Roman" w:cs="Times New Roman"/>
            <w:color w:val="0000FF"/>
            <w:sz w:val="28"/>
            <w:szCs w:val="28"/>
            <w:u w:val="single"/>
            <w:lang w:eastAsia="ru-RU"/>
          </w:rPr>
          <w:t>Конвенцию</w:t>
        </w:r>
      </w:hyperlink>
      <w:r w:rsidRPr="00DE398F">
        <w:rPr>
          <w:rFonts w:ascii="Times New Roman" w:eastAsia="Times New Roman" w:hAnsi="Times New Roman" w:cs="Times New Roman"/>
          <w:sz w:val="28"/>
          <w:szCs w:val="28"/>
          <w:lang w:eastAsia="ru-RU"/>
        </w:rPr>
        <w:t xml:space="preserve"> не ратифицировала, в связи с чем в силу положений </w:t>
      </w:r>
      <w:hyperlink r:id="rId19" w:history="1">
        <w:proofErr w:type="spellStart"/>
        <w:r w:rsidRPr="00DE398F">
          <w:rPr>
            <w:rFonts w:ascii="Times New Roman" w:eastAsia="Times New Roman" w:hAnsi="Times New Roman" w:cs="Times New Roman"/>
            <w:color w:val="0000FF"/>
            <w:sz w:val="28"/>
            <w:szCs w:val="28"/>
            <w:u w:val="single"/>
            <w:lang w:eastAsia="ru-RU"/>
          </w:rPr>
          <w:t>пп</w:t>
        </w:r>
        <w:proofErr w:type="spellEnd"/>
        <w:r w:rsidRPr="00DE398F">
          <w:rPr>
            <w:rFonts w:ascii="Times New Roman" w:eastAsia="Times New Roman" w:hAnsi="Times New Roman" w:cs="Times New Roman"/>
            <w:color w:val="0000FF"/>
            <w:sz w:val="28"/>
            <w:szCs w:val="28"/>
            <w:u w:val="single"/>
            <w:lang w:eastAsia="ru-RU"/>
          </w:rPr>
          <w:t>. 3</w:t>
        </w:r>
      </w:hyperlink>
      <w:r w:rsidRPr="00DE398F">
        <w:rPr>
          <w:rFonts w:ascii="Times New Roman" w:eastAsia="Times New Roman" w:hAnsi="Times New Roman" w:cs="Times New Roman"/>
          <w:sz w:val="28"/>
          <w:szCs w:val="28"/>
          <w:lang w:eastAsia="ru-RU"/>
        </w:rPr>
        <w:t xml:space="preserve">, </w:t>
      </w:r>
      <w:hyperlink r:id="rId20" w:history="1">
        <w:r w:rsidRPr="00DE398F">
          <w:rPr>
            <w:rFonts w:ascii="Times New Roman" w:eastAsia="Times New Roman" w:hAnsi="Times New Roman" w:cs="Times New Roman"/>
            <w:color w:val="0000FF"/>
            <w:sz w:val="28"/>
            <w:szCs w:val="28"/>
            <w:u w:val="single"/>
            <w:lang w:eastAsia="ru-RU"/>
          </w:rPr>
          <w:t>4 ст. 120</w:t>
        </w:r>
      </w:hyperlink>
      <w:r w:rsidRPr="00DE398F">
        <w:rPr>
          <w:rFonts w:ascii="Times New Roman" w:eastAsia="Times New Roman" w:hAnsi="Times New Roman" w:cs="Times New Roman"/>
          <w:sz w:val="28"/>
          <w:szCs w:val="28"/>
          <w:lang w:eastAsia="ru-RU"/>
        </w:rPr>
        <w:t xml:space="preserve"> Кишиневской конвенции в отношениях между Российской Федерацией и другими участниками этой </w:t>
      </w:r>
      <w:hyperlink r:id="rId21" w:history="1">
        <w:r w:rsidRPr="00DE398F">
          <w:rPr>
            <w:rFonts w:ascii="Times New Roman" w:eastAsia="Times New Roman" w:hAnsi="Times New Roman" w:cs="Times New Roman"/>
            <w:color w:val="0000FF"/>
            <w:sz w:val="28"/>
            <w:szCs w:val="28"/>
            <w:u w:val="single"/>
            <w:lang w:eastAsia="ru-RU"/>
          </w:rPr>
          <w:t>Конвенции</w:t>
        </w:r>
      </w:hyperlink>
      <w:r w:rsidRPr="00DE398F">
        <w:rPr>
          <w:rFonts w:ascii="Times New Roman" w:eastAsia="Times New Roman" w:hAnsi="Times New Roman" w:cs="Times New Roman"/>
          <w:sz w:val="28"/>
          <w:szCs w:val="28"/>
          <w:lang w:eastAsia="ru-RU"/>
        </w:rPr>
        <w:t xml:space="preserve"> продолжает применяться Минская </w:t>
      </w:r>
      <w:hyperlink r:id="rId22" w:history="1">
        <w:r w:rsidRPr="00DE398F">
          <w:rPr>
            <w:rFonts w:ascii="Times New Roman" w:eastAsia="Times New Roman" w:hAnsi="Times New Roman" w:cs="Times New Roman"/>
            <w:color w:val="0000FF"/>
            <w:sz w:val="28"/>
            <w:szCs w:val="28"/>
            <w:u w:val="single"/>
            <w:lang w:eastAsia="ru-RU"/>
          </w:rPr>
          <w:t>конвенция</w:t>
        </w:r>
      </w:hyperlink>
      <w:r w:rsidRPr="00DE398F">
        <w:rPr>
          <w:rFonts w:ascii="Times New Roman" w:eastAsia="Times New Roman" w:hAnsi="Times New Roman" w:cs="Times New Roman"/>
          <w:sz w:val="28"/>
          <w:szCs w:val="28"/>
          <w:lang w:eastAsia="ru-RU"/>
        </w:rPr>
        <w:t xml:space="preserve"> от 22 января 1993 г.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lastRenderedPageBreak/>
        <w:t xml:space="preserve">Кроме того, при разрешении споров об определении места жительства детей при раздельном проживании родителей, а также об осуществлении родительских прав родителем, проживающим отдельно от ребенка, суды, в частности, применяют Федеральный </w:t>
      </w:r>
      <w:hyperlink r:id="rId23" w:history="1">
        <w:r w:rsidRPr="00DE398F">
          <w:rPr>
            <w:rFonts w:ascii="Times New Roman" w:eastAsia="Times New Roman" w:hAnsi="Times New Roman" w:cs="Times New Roman"/>
            <w:color w:val="0000FF"/>
            <w:sz w:val="28"/>
            <w:szCs w:val="28"/>
            <w:u w:val="single"/>
            <w:lang w:eastAsia="ru-RU"/>
          </w:rPr>
          <w:t>закон</w:t>
        </w:r>
      </w:hyperlink>
      <w:r w:rsidRPr="00DE398F">
        <w:rPr>
          <w:rFonts w:ascii="Times New Roman" w:eastAsia="Times New Roman" w:hAnsi="Times New Roman" w:cs="Times New Roman"/>
          <w:sz w:val="28"/>
          <w:szCs w:val="28"/>
          <w:lang w:eastAsia="ru-RU"/>
        </w:rPr>
        <w:t xml:space="preserve"> от 24 июля 1998 г. N 124-ФЗ "Об основных гарантиях прав ребенка в Российской Федерации".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Разъяснения по применению семейного законодательства содержатся в </w:t>
      </w:r>
      <w:hyperlink r:id="rId24" w:history="1">
        <w:r w:rsidRPr="00DE398F">
          <w:rPr>
            <w:rFonts w:ascii="Times New Roman" w:eastAsia="Times New Roman" w:hAnsi="Times New Roman" w:cs="Times New Roman"/>
            <w:color w:val="0000FF"/>
            <w:sz w:val="28"/>
            <w:szCs w:val="28"/>
            <w:u w:val="single"/>
            <w:lang w:eastAsia="ru-RU"/>
          </w:rPr>
          <w:t>постановлении</w:t>
        </w:r>
      </w:hyperlink>
      <w:r w:rsidRPr="00DE398F">
        <w:rPr>
          <w:rFonts w:ascii="Times New Roman" w:eastAsia="Times New Roman" w:hAnsi="Times New Roman" w:cs="Times New Roman"/>
          <w:sz w:val="28"/>
          <w:szCs w:val="28"/>
          <w:lang w:eastAsia="ru-RU"/>
        </w:rPr>
        <w:t xml:space="preserve"> Пленума Верховного Суда РФ от 27 мая 1998 г. N 10 "О применении судами законодательства при разрешении споров, связанных с воспитанием детей".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Анализ судебной практики показал, что суды в большинстве случаев правильно определяют закон, подлежащий применению к спорным отношениям, учитывают правовые позиции Конституционного Суда РФ и разъяснения Пленума Верховного Суда РФ, содержащиеся в </w:t>
      </w:r>
      <w:hyperlink r:id="rId25" w:history="1">
        <w:r w:rsidRPr="00DE398F">
          <w:rPr>
            <w:rFonts w:ascii="Times New Roman" w:eastAsia="Times New Roman" w:hAnsi="Times New Roman" w:cs="Times New Roman"/>
            <w:color w:val="0000FF"/>
            <w:sz w:val="28"/>
            <w:szCs w:val="28"/>
            <w:u w:val="single"/>
            <w:lang w:eastAsia="ru-RU"/>
          </w:rPr>
          <w:t>постановлении</w:t>
        </w:r>
      </w:hyperlink>
      <w:r w:rsidRPr="00DE398F">
        <w:rPr>
          <w:rFonts w:ascii="Times New Roman" w:eastAsia="Times New Roman" w:hAnsi="Times New Roman" w:cs="Times New Roman"/>
          <w:sz w:val="28"/>
          <w:szCs w:val="28"/>
          <w:lang w:eastAsia="ru-RU"/>
        </w:rPr>
        <w:t xml:space="preserve"> от 27 мая 1998 г. N 10. </w:t>
      </w:r>
    </w:p>
    <w:p w:rsidR="003B381B" w:rsidRPr="00DE398F" w:rsidRDefault="003B381B" w:rsidP="003B381B">
      <w:pPr>
        <w:spacing w:after="0" w:line="240" w:lineRule="auto"/>
        <w:jc w:val="center"/>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  </w:t>
      </w:r>
    </w:p>
    <w:p w:rsidR="003B381B" w:rsidRPr="00DE398F" w:rsidRDefault="003B381B" w:rsidP="00987F61">
      <w:pPr>
        <w:spacing w:after="0" w:line="240" w:lineRule="auto"/>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  </w:t>
      </w:r>
    </w:p>
    <w:p w:rsidR="003B381B" w:rsidRPr="00DE398F" w:rsidRDefault="003B381B" w:rsidP="003B381B">
      <w:pPr>
        <w:spacing w:after="0" w:line="240" w:lineRule="auto"/>
        <w:jc w:val="center"/>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Подготовка дела к судебному разбирательству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w:t>
      </w:r>
      <w:hyperlink r:id="rId26" w:history="1">
        <w:r w:rsidRPr="00DE398F">
          <w:rPr>
            <w:rFonts w:ascii="Times New Roman" w:eastAsia="Times New Roman" w:hAnsi="Times New Roman" w:cs="Times New Roman"/>
            <w:color w:val="0000FF"/>
            <w:sz w:val="28"/>
            <w:szCs w:val="28"/>
            <w:u w:val="single"/>
            <w:lang w:eastAsia="ru-RU"/>
          </w:rPr>
          <w:t>постановлении</w:t>
        </w:r>
      </w:hyperlink>
      <w:r w:rsidRPr="00DE398F">
        <w:rPr>
          <w:rFonts w:ascii="Times New Roman" w:eastAsia="Times New Roman" w:hAnsi="Times New Roman" w:cs="Times New Roman"/>
          <w:sz w:val="28"/>
          <w:szCs w:val="28"/>
          <w:lang w:eastAsia="ru-RU"/>
        </w:rPr>
        <w:t xml:space="preserve"> Пленума Верховного Суда РФ от 26 июня 2008 г. N 11 "О подготовке гражданских дел к судебному разбирательству" обращено внимание судей на то, что соблюдение требований закона о проведении надлежащей подготовки гражданских дел к судебному разбирательству является одним из основных условий правильного и своевременного их разрешения. Своевременная и полная подготовка дела к судебному разбирательству имеет определяющее значение для качественного рассмотрения дела и в установленные законом сроки. </w:t>
      </w:r>
      <w:proofErr w:type="spellStart"/>
      <w:r w:rsidRPr="00DE398F">
        <w:rPr>
          <w:rFonts w:ascii="Times New Roman" w:eastAsia="Times New Roman" w:hAnsi="Times New Roman" w:cs="Times New Roman"/>
          <w:sz w:val="28"/>
          <w:szCs w:val="28"/>
          <w:lang w:eastAsia="ru-RU"/>
        </w:rPr>
        <w:t>Непроведение</w:t>
      </w:r>
      <w:proofErr w:type="spellEnd"/>
      <w:r w:rsidRPr="00DE398F">
        <w:rPr>
          <w:rFonts w:ascii="Times New Roman" w:eastAsia="Times New Roman" w:hAnsi="Times New Roman" w:cs="Times New Roman"/>
          <w:sz w:val="28"/>
          <w:szCs w:val="28"/>
          <w:lang w:eastAsia="ru-RU"/>
        </w:rPr>
        <w:t xml:space="preserve"> либо формальное проведение подготовки дел к судебному разбирательству, как правило, приводит к отложению судебного разбирательства, волоките, а в ряде случаев и к принятию необоснованных решений.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Изучение судебной практики по спорам, связанным с воспитанием детей, показало, что еще имеют место многочисленные случаи формального отношения судей к подготовке дела к судебному разбирательству. Это, как правило, приводит к тому, что слушания по делам неоднократно откладываются, нарушаются сроки рассмотрения дел, вынесенные судебные постановления отменяются судом кассационной инстанции.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Например, Волгоградским областным судом в ходе обобщения судебной практики выявлен целый ряд случаев ненадлежащей подготовки дел по спорам, связанным с воспитанием детей, к судебному разбирательству.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исковое заявление Управления образования администрации Дзержинского района к Б. и Х. о лишении родительских прав поступило в Дзержинский районный суд г. Волгограда 19 октября 2006 г. 26 октября 2006 г. определением судьи оно принято к производству указанного суда, и по делу назначено проведение подготовки к судебному разбирательству, которая заключалась только в направлении копии искового заявления ответчикам. 31 октября 2006 г. судьей вынесено определение о назначении дела к </w:t>
      </w:r>
      <w:r w:rsidRPr="00DE398F">
        <w:rPr>
          <w:rFonts w:ascii="Times New Roman" w:eastAsia="Times New Roman" w:hAnsi="Times New Roman" w:cs="Times New Roman"/>
          <w:sz w:val="28"/>
          <w:szCs w:val="28"/>
          <w:lang w:eastAsia="ru-RU"/>
        </w:rPr>
        <w:lastRenderedPageBreak/>
        <w:t xml:space="preserve">разбирательству в судебном заседании на 22 ноября 2006 г. В результате ненадлежащей подготовки дела к судебному разбирательству слушание его откладывалось более 10 раз, и рассмотрено по существу оно было только 27 августа 2008 г.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Кроме того, несмотря на то что в </w:t>
      </w:r>
      <w:hyperlink r:id="rId27" w:history="1">
        <w:r w:rsidRPr="00DE398F">
          <w:rPr>
            <w:rFonts w:ascii="Times New Roman" w:eastAsia="Times New Roman" w:hAnsi="Times New Roman" w:cs="Times New Roman"/>
            <w:color w:val="0000FF"/>
            <w:sz w:val="28"/>
            <w:szCs w:val="28"/>
            <w:u w:val="single"/>
            <w:lang w:eastAsia="ru-RU"/>
          </w:rPr>
          <w:t>п. 2</w:t>
        </w:r>
      </w:hyperlink>
      <w:r w:rsidRPr="00DE398F">
        <w:rPr>
          <w:rFonts w:ascii="Times New Roman" w:eastAsia="Times New Roman" w:hAnsi="Times New Roman" w:cs="Times New Roman"/>
          <w:sz w:val="28"/>
          <w:szCs w:val="28"/>
          <w:lang w:eastAsia="ru-RU"/>
        </w:rPr>
        <w:t xml:space="preserve"> постановления Пленума Верховного Суда РФ от 27 мая 1998 г. N 10 обращено внимание судей на то, что дела, связанные с воспитанием детей, должны назначаться к разбирательству в судебном заседании только после получения от органов опеки и попечительства составленных и утвержденных в установленном порядке актов обследования условий жизни лиц, претендующих на воспитание ребенка, в ходе обобщения судебной практики рассмотрения этих дел были выявлены случаи (и они не единичны), когда судьи назначали дела к судебному разбирательству в отсутствие такого акта, что также влекло за собой отложение разбирательства дела.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Например, по делу по иску Ш. к А. о лишении родительских прав в отношении несовершеннолетнего 20 мая 2008 г. судьей Центрального районного суда г. Барнаула было вынесено определение о принятии, подготовке и назначении дела к судебному разбирательству на 9 июня 2008 г. 23 мая 2008 г. судьей сделан запрос в орган опеки и попечительства администрации Центрального района г. Барнаула о представлении акта обследования жилищно-бытовых условий ответчика в срок до 6 июня 2008 г. Такой акт поступил в суд лишь 2 июля 2008 г., в связи с чем судебное разбирательство (а оно было назначено судьей на 9 июня 2008 г., т.е. еще до поступления акта обследования в суд) было отложено.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  </w:t>
      </w:r>
    </w:p>
    <w:p w:rsidR="003B381B" w:rsidRPr="00DE398F" w:rsidRDefault="003B381B" w:rsidP="003B381B">
      <w:pPr>
        <w:spacing w:after="0" w:line="240" w:lineRule="auto"/>
        <w:jc w:val="center"/>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Участие органов опеки и попечительства в рассмотрении дел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соответствии со </w:t>
      </w:r>
      <w:hyperlink r:id="rId28" w:history="1">
        <w:r w:rsidRPr="00DE398F">
          <w:rPr>
            <w:rFonts w:ascii="Times New Roman" w:eastAsia="Times New Roman" w:hAnsi="Times New Roman" w:cs="Times New Roman"/>
            <w:color w:val="0000FF"/>
            <w:sz w:val="28"/>
            <w:szCs w:val="28"/>
            <w:u w:val="single"/>
            <w:lang w:eastAsia="ru-RU"/>
          </w:rPr>
          <w:t>ст. 4</w:t>
        </w:r>
      </w:hyperlink>
      <w:r w:rsidRPr="00DE398F">
        <w:rPr>
          <w:rFonts w:ascii="Times New Roman" w:eastAsia="Times New Roman" w:hAnsi="Times New Roman" w:cs="Times New Roman"/>
          <w:sz w:val="28"/>
          <w:szCs w:val="28"/>
          <w:lang w:eastAsia="ru-RU"/>
        </w:rPr>
        <w:t xml:space="preserve"> Конвенции о правах ребенка на государство и органы опеки и попечительства возложены обязанности принимать все меры для защиты прав ребенка. Данной норме корреспондирует </w:t>
      </w:r>
      <w:hyperlink r:id="rId29" w:history="1">
        <w:r w:rsidRPr="00DE398F">
          <w:rPr>
            <w:rFonts w:ascii="Times New Roman" w:eastAsia="Times New Roman" w:hAnsi="Times New Roman" w:cs="Times New Roman"/>
            <w:color w:val="0000FF"/>
            <w:sz w:val="28"/>
            <w:szCs w:val="28"/>
            <w:u w:val="single"/>
            <w:lang w:eastAsia="ru-RU"/>
          </w:rPr>
          <w:t>п. 1 ст. 78</w:t>
        </w:r>
      </w:hyperlink>
      <w:r w:rsidRPr="00DE398F">
        <w:rPr>
          <w:rFonts w:ascii="Times New Roman" w:eastAsia="Times New Roman" w:hAnsi="Times New Roman" w:cs="Times New Roman"/>
          <w:sz w:val="28"/>
          <w:szCs w:val="28"/>
          <w:lang w:eastAsia="ru-RU"/>
        </w:rPr>
        <w:t xml:space="preserve"> СК РФ, согласно которому при рассмотрении судом споров, связанных с воспитанием детей, к участию в деле независимо от того, кем предъявлен иск в защиту интересов ребенка, должен быть привлечен орган опеки и попечительства. </w:t>
      </w:r>
      <w:hyperlink r:id="rId30" w:history="1">
        <w:r w:rsidRPr="00DE398F">
          <w:rPr>
            <w:rFonts w:ascii="Times New Roman" w:eastAsia="Times New Roman" w:hAnsi="Times New Roman" w:cs="Times New Roman"/>
            <w:color w:val="0000FF"/>
            <w:sz w:val="28"/>
            <w:szCs w:val="28"/>
            <w:u w:val="single"/>
            <w:lang w:eastAsia="ru-RU"/>
          </w:rPr>
          <w:t>Статьи 70</w:t>
        </w:r>
      </w:hyperlink>
      <w:r w:rsidRPr="00DE398F">
        <w:rPr>
          <w:rFonts w:ascii="Times New Roman" w:eastAsia="Times New Roman" w:hAnsi="Times New Roman" w:cs="Times New Roman"/>
          <w:sz w:val="28"/>
          <w:szCs w:val="28"/>
          <w:lang w:eastAsia="ru-RU"/>
        </w:rPr>
        <w:t xml:space="preserve">, </w:t>
      </w:r>
      <w:hyperlink r:id="rId31" w:history="1">
        <w:r w:rsidRPr="00DE398F">
          <w:rPr>
            <w:rFonts w:ascii="Times New Roman" w:eastAsia="Times New Roman" w:hAnsi="Times New Roman" w:cs="Times New Roman"/>
            <w:color w:val="0000FF"/>
            <w:sz w:val="28"/>
            <w:szCs w:val="28"/>
            <w:u w:val="single"/>
            <w:lang w:eastAsia="ru-RU"/>
          </w:rPr>
          <w:t>72</w:t>
        </w:r>
      </w:hyperlink>
      <w:r w:rsidRPr="00DE398F">
        <w:rPr>
          <w:rFonts w:ascii="Times New Roman" w:eastAsia="Times New Roman" w:hAnsi="Times New Roman" w:cs="Times New Roman"/>
          <w:sz w:val="28"/>
          <w:szCs w:val="28"/>
          <w:lang w:eastAsia="ru-RU"/>
        </w:rPr>
        <w:t xml:space="preserve"> и </w:t>
      </w:r>
      <w:hyperlink r:id="rId32" w:history="1">
        <w:r w:rsidRPr="00DE398F">
          <w:rPr>
            <w:rFonts w:ascii="Times New Roman" w:eastAsia="Times New Roman" w:hAnsi="Times New Roman" w:cs="Times New Roman"/>
            <w:color w:val="0000FF"/>
            <w:sz w:val="28"/>
            <w:szCs w:val="28"/>
            <w:u w:val="single"/>
            <w:lang w:eastAsia="ru-RU"/>
          </w:rPr>
          <w:t>73</w:t>
        </w:r>
      </w:hyperlink>
      <w:r w:rsidRPr="00DE398F">
        <w:rPr>
          <w:rFonts w:ascii="Times New Roman" w:eastAsia="Times New Roman" w:hAnsi="Times New Roman" w:cs="Times New Roman"/>
          <w:sz w:val="28"/>
          <w:szCs w:val="28"/>
          <w:lang w:eastAsia="ru-RU"/>
        </w:rPr>
        <w:t xml:space="preserve"> СК РФ предписывают обязательное участие прокурора, а также органа опеки и попечительства в рассмотрении дел о лишении родительских прав, о восстановлении в родительских правах, об ограничении родительских прав.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Закон предусматривает участие органа опеки и попечительства в рассмотрении споров, связанных с воспитанием детей, как в качестве стороны по делу (истца), так и в качестве государственного органа, компетентного дать заключение по существу спора (в соответствии с </w:t>
      </w:r>
      <w:hyperlink r:id="rId33" w:history="1">
        <w:r w:rsidRPr="00DE398F">
          <w:rPr>
            <w:rFonts w:ascii="Times New Roman" w:eastAsia="Times New Roman" w:hAnsi="Times New Roman" w:cs="Times New Roman"/>
            <w:color w:val="0000FF"/>
            <w:sz w:val="28"/>
            <w:szCs w:val="28"/>
            <w:u w:val="single"/>
            <w:lang w:eastAsia="ru-RU"/>
          </w:rPr>
          <w:t>п. 1 ст. 34</w:t>
        </w:r>
      </w:hyperlink>
      <w:r w:rsidRPr="00DE398F">
        <w:rPr>
          <w:rFonts w:ascii="Times New Roman" w:eastAsia="Times New Roman" w:hAnsi="Times New Roman" w:cs="Times New Roman"/>
          <w:sz w:val="28"/>
          <w:szCs w:val="28"/>
          <w:lang w:eastAsia="ru-RU"/>
        </w:rPr>
        <w:t xml:space="preserve"> ГК РФ, </w:t>
      </w:r>
      <w:hyperlink r:id="rId34" w:history="1">
        <w:r w:rsidRPr="00DE398F">
          <w:rPr>
            <w:rFonts w:ascii="Times New Roman" w:eastAsia="Times New Roman" w:hAnsi="Times New Roman" w:cs="Times New Roman"/>
            <w:color w:val="0000FF"/>
            <w:sz w:val="28"/>
            <w:szCs w:val="28"/>
            <w:u w:val="single"/>
            <w:lang w:eastAsia="ru-RU"/>
          </w:rPr>
          <w:t>ч. 1 ст. 6</w:t>
        </w:r>
      </w:hyperlink>
      <w:r w:rsidRPr="00DE398F">
        <w:rPr>
          <w:rFonts w:ascii="Times New Roman" w:eastAsia="Times New Roman" w:hAnsi="Times New Roman" w:cs="Times New Roman"/>
          <w:sz w:val="28"/>
          <w:szCs w:val="28"/>
          <w:lang w:eastAsia="ru-RU"/>
        </w:rPr>
        <w:t xml:space="preserve"> Федерального закона от 24 апреля 2008 г. N 48-ФЗ "Об опеке и попечительстве" с 1 января 2008 г. органами опеки и попечительства являются органы исполнительной власти субъекта Российской Федерации).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lastRenderedPageBreak/>
        <w:t xml:space="preserve">Участвуя в рассмотрении судом спора, связанного с воспитанием детей, орган опеки и попечительства обязан согласно </w:t>
      </w:r>
      <w:hyperlink r:id="rId35" w:history="1">
        <w:r w:rsidRPr="00DE398F">
          <w:rPr>
            <w:rFonts w:ascii="Times New Roman" w:eastAsia="Times New Roman" w:hAnsi="Times New Roman" w:cs="Times New Roman"/>
            <w:color w:val="0000FF"/>
            <w:sz w:val="28"/>
            <w:szCs w:val="28"/>
            <w:u w:val="single"/>
            <w:lang w:eastAsia="ru-RU"/>
          </w:rPr>
          <w:t>п. 2 ст. 78</w:t>
        </w:r>
      </w:hyperlink>
      <w:r w:rsidRPr="00DE398F">
        <w:rPr>
          <w:rFonts w:ascii="Times New Roman" w:eastAsia="Times New Roman" w:hAnsi="Times New Roman" w:cs="Times New Roman"/>
          <w:sz w:val="28"/>
          <w:szCs w:val="28"/>
          <w:lang w:eastAsia="ru-RU"/>
        </w:rPr>
        <w:t xml:space="preserve"> СК РФ провести обследование условий жизни ребенка и лица (лиц), претендующего на его воспитание, а также представить суду акт обследования и основанное на нем заключение по существу спора, подлежащее оценке в совокупности со всеми собранными по делу доказательствами.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Изучение судебной практики показало, что требование об обязательном привлечении органов опеки и попечительства к участию в делах, связанных с воспитанием детей, абсолютным большинством судов соблюдается. Между тем согласно справкам по материалам обобщения судебной практики Забайкальского краевого суда, Челябинского, Омского и Ленинградского областных судов имелись единичные случаи, когда это требование закона нарушалось, что является недопустимым.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Обобщение судебной практики также показало, что органы опеки и попечительства, участвующие в деле в качестве органа, дающего заключения по делу, нередко привлекаются судами в качестве третьих лиц, не заявляющих самостоятельных требований относительно предмета спора.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Представляется, что такая практика является неправильной по следующим основаниям.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указанном случае в силу положений </w:t>
      </w:r>
      <w:hyperlink r:id="rId36" w:history="1">
        <w:r w:rsidRPr="00DE398F">
          <w:rPr>
            <w:rFonts w:ascii="Times New Roman" w:eastAsia="Times New Roman" w:hAnsi="Times New Roman" w:cs="Times New Roman"/>
            <w:color w:val="0000FF"/>
            <w:sz w:val="28"/>
            <w:szCs w:val="28"/>
            <w:u w:val="single"/>
            <w:lang w:eastAsia="ru-RU"/>
          </w:rPr>
          <w:t>ст. 47</w:t>
        </w:r>
      </w:hyperlink>
      <w:r w:rsidRPr="00DE398F">
        <w:rPr>
          <w:rFonts w:ascii="Times New Roman" w:eastAsia="Times New Roman" w:hAnsi="Times New Roman" w:cs="Times New Roman"/>
          <w:sz w:val="28"/>
          <w:szCs w:val="28"/>
          <w:lang w:eastAsia="ru-RU"/>
        </w:rPr>
        <w:t xml:space="preserve"> ГПК РФ органы опеки и попечительства относятся не к третьим лицам, а к лицам, участвующим в деле в качестве государственного органа, компетентного дать заключение по существу спора. Основанием их участия по делам по спорам о детях является интерес государства в правильном разрешении дел, имеющих важную социальную направленность, и защита интересов несовершеннолетних, не имеющих в большинстве случаев возможности самостоятельно участвовать в процессе и защищать свои интересы. При этом процессуальные права и обязанности органа опеки и попечительства, привлекаемого для дачи заключения по спору (</w:t>
      </w:r>
      <w:hyperlink r:id="rId37" w:history="1">
        <w:r w:rsidRPr="00DE398F">
          <w:rPr>
            <w:rFonts w:ascii="Times New Roman" w:eastAsia="Times New Roman" w:hAnsi="Times New Roman" w:cs="Times New Roman"/>
            <w:color w:val="0000FF"/>
            <w:sz w:val="28"/>
            <w:szCs w:val="28"/>
            <w:u w:val="single"/>
            <w:lang w:eastAsia="ru-RU"/>
          </w:rPr>
          <w:t>ст. 47</w:t>
        </w:r>
      </w:hyperlink>
      <w:r w:rsidRPr="00DE398F">
        <w:rPr>
          <w:rFonts w:ascii="Times New Roman" w:eastAsia="Times New Roman" w:hAnsi="Times New Roman" w:cs="Times New Roman"/>
          <w:sz w:val="28"/>
          <w:szCs w:val="28"/>
          <w:lang w:eastAsia="ru-RU"/>
        </w:rPr>
        <w:t xml:space="preserve"> ГПК РФ), и третьего лица, не заявляющего самостоятельных требований (</w:t>
      </w:r>
      <w:hyperlink r:id="rId38" w:history="1">
        <w:r w:rsidRPr="00DE398F">
          <w:rPr>
            <w:rFonts w:ascii="Times New Roman" w:eastAsia="Times New Roman" w:hAnsi="Times New Roman" w:cs="Times New Roman"/>
            <w:color w:val="0000FF"/>
            <w:sz w:val="28"/>
            <w:szCs w:val="28"/>
            <w:u w:val="single"/>
            <w:lang w:eastAsia="ru-RU"/>
          </w:rPr>
          <w:t>ст. 43</w:t>
        </w:r>
      </w:hyperlink>
      <w:r w:rsidRPr="00DE398F">
        <w:rPr>
          <w:rFonts w:ascii="Times New Roman" w:eastAsia="Times New Roman" w:hAnsi="Times New Roman" w:cs="Times New Roman"/>
          <w:sz w:val="28"/>
          <w:szCs w:val="28"/>
          <w:lang w:eastAsia="ru-RU"/>
        </w:rPr>
        <w:t xml:space="preserve"> ГПК РФ), являются различными.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Необходимо также отметить, что суды по-разному решали вопрос о том, какой орган опеки и попечительства следует привлекать к участию в деле, а также каким органом опеки и попечительства должно быть дано заключение по существу спора в тех случаях, когда один из родителей, претендующий на воспитание ребенка, имеет иное место жительства, чем другой родитель, с которым проживает ребенок (т.е. у родителей разные места жительства).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согласно справке по материалам обобщения судебной практики Калининградского областного суда в указанной ситуации суды области, как правило, к участию в деле привлекали как орган опеки и попечительства по месту жительства истца, претендующего на воспитание ребенка, так и орган опеки и попечительства по месту жительства ответчика, с которым проживал ребенок (либо орган опеки и попечительства по месту нахождения ребенка в детском учреждении), которые давали заключения по существу спора, основанные как на представленном органом опеки и попечительства акте обследования условий жизни по месту проживания истца, претендующего на воспитание ребенка, так и на акте обследования условий жизни по месту жительства ответчика с ребенком.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Вместе с тем в практике судов Калининградской области имели место и иные случаи: акт обследования условий жизни был представлен органом опеки и попечительства как по месту жительства истца, так и по месту жительства ответчика с ребенком, однако письменное заключение по существу спора дано только органом опеки и попечительства по месту жительства истца.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По мнению Калининградского областного суда, письменное заключение по существу спора суду следует истребовать и у органа опеки и попечительства по месту жительства ответчика с ребенком.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Судебная практика по указанному вопросу в судах Алтайского края также была неоднозначна. Вместе с тем, как полагает Алтайский краевой суд, акты обследования условий жизни ребенка и лиц, претендующих на его воспитание, должны быть составлены органами опеки и попечительства по месту жительства каждого из этих лиц, однако, по мнению этого же суда, более целесообразным является привлечение судом к участию в деле органа опеки и попечительства по месту рассмотрения спора, который, исходя из представленных актов обследования и других доказательств, и должен дать заключение по существу спора.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По данному вопросу следует придерживаться позиции, высказанной Калининградским областным судом, как наиболее согласующейся с положениями </w:t>
      </w:r>
      <w:hyperlink r:id="rId39" w:history="1">
        <w:r w:rsidRPr="00DE398F">
          <w:rPr>
            <w:rFonts w:ascii="Times New Roman" w:eastAsia="Times New Roman" w:hAnsi="Times New Roman" w:cs="Times New Roman"/>
            <w:color w:val="0000FF"/>
            <w:sz w:val="28"/>
            <w:szCs w:val="28"/>
            <w:u w:val="single"/>
            <w:lang w:eastAsia="ru-RU"/>
          </w:rPr>
          <w:t>ст. 78</w:t>
        </w:r>
      </w:hyperlink>
      <w:r w:rsidRPr="00DE398F">
        <w:rPr>
          <w:rFonts w:ascii="Times New Roman" w:eastAsia="Times New Roman" w:hAnsi="Times New Roman" w:cs="Times New Roman"/>
          <w:sz w:val="28"/>
          <w:szCs w:val="28"/>
          <w:lang w:eastAsia="ru-RU"/>
        </w:rPr>
        <w:t xml:space="preserve"> СК РФ и </w:t>
      </w:r>
      <w:hyperlink r:id="rId40" w:history="1">
        <w:r w:rsidRPr="00DE398F">
          <w:rPr>
            <w:rFonts w:ascii="Times New Roman" w:eastAsia="Times New Roman" w:hAnsi="Times New Roman" w:cs="Times New Roman"/>
            <w:color w:val="0000FF"/>
            <w:sz w:val="28"/>
            <w:szCs w:val="28"/>
            <w:u w:val="single"/>
            <w:lang w:eastAsia="ru-RU"/>
          </w:rPr>
          <w:t>ст. 47</w:t>
        </w:r>
      </w:hyperlink>
      <w:r w:rsidRPr="00DE398F">
        <w:rPr>
          <w:rFonts w:ascii="Times New Roman" w:eastAsia="Times New Roman" w:hAnsi="Times New Roman" w:cs="Times New Roman"/>
          <w:sz w:val="28"/>
          <w:szCs w:val="28"/>
          <w:lang w:eastAsia="ru-RU"/>
        </w:rPr>
        <w:t xml:space="preserve"> ГПК РФ.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Материалы обобщения судебной практики свидетельствуют о том, что представители органа опеки и попечительства, надлежаще извещенные о времени и месте судебного заседания, нередко не являются в судебное заседание, в нарушение </w:t>
      </w:r>
      <w:hyperlink r:id="rId41" w:history="1">
        <w:r w:rsidRPr="00DE398F">
          <w:rPr>
            <w:rFonts w:ascii="Times New Roman" w:eastAsia="Times New Roman" w:hAnsi="Times New Roman" w:cs="Times New Roman"/>
            <w:color w:val="0000FF"/>
            <w:sz w:val="28"/>
            <w:szCs w:val="28"/>
            <w:u w:val="single"/>
            <w:lang w:eastAsia="ru-RU"/>
          </w:rPr>
          <w:t>ч. 1 ст. 167</w:t>
        </w:r>
      </w:hyperlink>
      <w:r w:rsidRPr="00DE398F">
        <w:rPr>
          <w:rFonts w:ascii="Times New Roman" w:eastAsia="Times New Roman" w:hAnsi="Times New Roman" w:cs="Times New Roman"/>
          <w:sz w:val="28"/>
          <w:szCs w:val="28"/>
          <w:lang w:eastAsia="ru-RU"/>
        </w:rPr>
        <w:t xml:space="preserve"> ГПК РФ о причинах неявки суд не извещают, ходатайств о рассмотрении дела в их отсутствие либо об отложении слушания по делу не представляют, что приводит к неоднократному отложению слушания по делу и, как следствие, к нарушению сроков рассмотрения гражданских дел, к несвоевременному восстановлению прав и законных интересов несовершеннолетних детей и других лиц, участвующих в деле.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Зачастую органы опеки и попечительства просят рассмотреть дело без их участия, несмотря на то, что одной из обязанностей, возложенных на эти органы федеральными законами, является защита прав и охраняемых законом интересов несовершеннолетних детей не только в случаях отсутствия родительского попечения (</w:t>
      </w:r>
      <w:hyperlink r:id="rId42" w:history="1">
        <w:r w:rsidRPr="00DE398F">
          <w:rPr>
            <w:rFonts w:ascii="Times New Roman" w:eastAsia="Times New Roman" w:hAnsi="Times New Roman" w:cs="Times New Roman"/>
            <w:color w:val="0000FF"/>
            <w:sz w:val="28"/>
            <w:szCs w:val="28"/>
            <w:u w:val="single"/>
            <w:lang w:eastAsia="ru-RU"/>
          </w:rPr>
          <w:t>ст. 121</w:t>
        </w:r>
      </w:hyperlink>
      <w:r w:rsidRPr="00DE398F">
        <w:rPr>
          <w:rFonts w:ascii="Times New Roman" w:eastAsia="Times New Roman" w:hAnsi="Times New Roman" w:cs="Times New Roman"/>
          <w:sz w:val="28"/>
          <w:szCs w:val="28"/>
          <w:lang w:eastAsia="ru-RU"/>
        </w:rPr>
        <w:t xml:space="preserve"> СК РФ), но и в случаях проживания детей в семьях родителей или усыновителей (</w:t>
      </w:r>
      <w:hyperlink r:id="rId43" w:history="1">
        <w:r w:rsidRPr="00DE398F">
          <w:rPr>
            <w:rFonts w:ascii="Times New Roman" w:eastAsia="Times New Roman" w:hAnsi="Times New Roman" w:cs="Times New Roman"/>
            <w:color w:val="0000FF"/>
            <w:sz w:val="28"/>
            <w:szCs w:val="28"/>
            <w:u w:val="single"/>
            <w:lang w:eastAsia="ru-RU"/>
          </w:rPr>
          <w:t>ст. 56</w:t>
        </w:r>
      </w:hyperlink>
      <w:r w:rsidRPr="00DE398F">
        <w:rPr>
          <w:rFonts w:ascii="Times New Roman" w:eastAsia="Times New Roman" w:hAnsi="Times New Roman" w:cs="Times New Roman"/>
          <w:sz w:val="28"/>
          <w:szCs w:val="28"/>
          <w:lang w:eastAsia="ru-RU"/>
        </w:rPr>
        <w:t xml:space="preserve"> СК РФ). Суды, как правило, удовлетворяют такие ходатайства, однако в дальнейшем это нередко приводит к необходимости отложения слушания по делу, поскольку в ходе судебного разбирательства возникают вопросы, разрешить которые без непосредственного участия в судебном заседании представителя органа опеки и попечительства не представляется возможным.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Обобщение судебной практики также показало, что органами опеки и попечительства нередко нарушаются сроки исполнения судебных поручений о проведении обследования условий жизни ребенка и лица (лиц), претендующего на его воспитание, и представления суду акта обследования и основанного на нем заключения по существу спора, однако суды зачастую оставляют эти факты без должного реагирования.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Встречаются случаи, когда заключение составляется органом опеки и попечительства формально (оно не содержит данных, характеризующих отношения в семье между родителями, между ними и ребенком, личностные качества родителей, данных о привязанности ребенка к каждому из родителей, о результатах общения с несовершеннолетним, в нем отсутствует мнение органа опеки и попечительства о целесообразности либо нецелесообразности опроса ребенка в судебном заседании, а также мнение о том, может ли опрос в суде причинить ребенку психологическую травму и т.п.), а иногда и вовсе сведения, изложенные в заключении, не соответствуют фактическим обстоятельствам дела. Между тем таким заключениям суды не всегда дают должную оценку.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Имели место также случаи, когда в заключениях органов опеки и попечительства вывод по существу спора не делался, а оставлялся на усмотрение суда (это выявлено, в частности, при рассмотрении ряда дел Таганрогским городским судом Ростовской области). Кроме того, согласно справке по материалам обобщения Ростовского областного суда Константиновским районным судом в 2009 году было рассмотрено два дела при отсутствии акта обследования условий жизни ребенка и заключения органа опеки и попечительства. При этом суд исходил из того, что истцом по делу являлся орган опеки и попечительства, в связи с чем, по мнению суда, заключение по делу приобщать к делу необязательно. Между тем, как правильно указал Ростовский областной суд, такая позиция противоречит требованиям </w:t>
      </w:r>
      <w:hyperlink r:id="rId44" w:history="1">
        <w:r w:rsidRPr="00DE398F">
          <w:rPr>
            <w:rFonts w:ascii="Times New Roman" w:eastAsia="Times New Roman" w:hAnsi="Times New Roman" w:cs="Times New Roman"/>
            <w:color w:val="0000FF"/>
            <w:sz w:val="28"/>
            <w:szCs w:val="28"/>
            <w:u w:val="single"/>
            <w:lang w:eastAsia="ru-RU"/>
          </w:rPr>
          <w:t>п. 2 ст. 78</w:t>
        </w:r>
      </w:hyperlink>
      <w:r w:rsidRPr="00DE398F">
        <w:rPr>
          <w:rFonts w:ascii="Times New Roman" w:eastAsia="Times New Roman" w:hAnsi="Times New Roman" w:cs="Times New Roman"/>
          <w:sz w:val="28"/>
          <w:szCs w:val="28"/>
          <w:lang w:eastAsia="ru-RU"/>
        </w:rPr>
        <w:t xml:space="preserve"> СК РФ.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Встречаются случаи приобщения к материалам дела актов обследования условий жизни ребенка, составленных специалистами органа опеки и попечительства, не заверенных надлежащим образом. Однако такие доказательства, как недопустимые, не могут быть положены в основу решения суда.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Кроме того, суды не всегда учитывают, что достаточность и полнота отраженных в актах и заключениях органа опеки и попечительства сведений напрямую зависят от тех вопросов, которые суд ставит перед органом опеки и попечительства, поручая ему проведение по делу обследования условий жизни ребенка и лиц, претендующих на его воспитание, и составление заключения. Вместе с тем в выносимых судьями определениях названные вопросы иногда ставятся формально, без учета конкретных обстоятельств дела и заявленных исковых требований. </w:t>
      </w:r>
    </w:p>
    <w:p w:rsidR="003B381B" w:rsidRPr="00DE398F" w:rsidRDefault="003B381B" w:rsidP="003B381B">
      <w:pPr>
        <w:spacing w:after="0" w:line="240" w:lineRule="auto"/>
        <w:jc w:val="center"/>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  </w:t>
      </w:r>
    </w:p>
    <w:p w:rsidR="003B381B" w:rsidRPr="00DE398F" w:rsidRDefault="003B381B" w:rsidP="003B381B">
      <w:pPr>
        <w:spacing w:after="0" w:line="240" w:lineRule="auto"/>
        <w:jc w:val="center"/>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Участие прокурора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  </w:t>
      </w:r>
    </w:p>
    <w:p w:rsidR="003B381B" w:rsidRPr="00DE398F" w:rsidRDefault="003B381B" w:rsidP="003B381B">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DE398F">
        <w:rPr>
          <w:rFonts w:ascii="Times New Roman" w:eastAsia="Times New Roman" w:hAnsi="Times New Roman" w:cs="Times New Roman"/>
          <w:color w:val="392C69"/>
          <w:sz w:val="28"/>
          <w:szCs w:val="28"/>
          <w:lang w:eastAsia="ru-RU"/>
        </w:rPr>
        <w:t>КонсультантПлюс</w:t>
      </w:r>
      <w:proofErr w:type="spellEnd"/>
      <w:r w:rsidRPr="00DE398F">
        <w:rPr>
          <w:rFonts w:ascii="Times New Roman" w:eastAsia="Times New Roman" w:hAnsi="Times New Roman" w:cs="Times New Roman"/>
          <w:color w:val="392C69"/>
          <w:sz w:val="28"/>
          <w:szCs w:val="28"/>
          <w:lang w:eastAsia="ru-RU"/>
        </w:rPr>
        <w:t xml:space="preserve">: примечание. </w:t>
      </w:r>
    </w:p>
    <w:p w:rsidR="003B381B" w:rsidRPr="00DE398F" w:rsidRDefault="003B381B" w:rsidP="003B381B">
      <w:pPr>
        <w:shd w:val="clear" w:color="auto" w:fill="F4F3F8"/>
        <w:spacing w:after="0" w:line="240" w:lineRule="auto"/>
        <w:rPr>
          <w:rFonts w:ascii="Times New Roman" w:eastAsia="Times New Roman" w:hAnsi="Times New Roman" w:cs="Times New Roman"/>
          <w:color w:val="392C69"/>
          <w:sz w:val="28"/>
          <w:szCs w:val="28"/>
          <w:lang w:eastAsia="ru-RU"/>
        </w:rPr>
      </w:pPr>
      <w:r w:rsidRPr="00DE398F">
        <w:rPr>
          <w:rFonts w:ascii="Times New Roman" w:eastAsia="Times New Roman" w:hAnsi="Times New Roman" w:cs="Times New Roman"/>
          <w:color w:val="392C69"/>
          <w:sz w:val="28"/>
          <w:szCs w:val="28"/>
          <w:lang w:eastAsia="ru-RU"/>
        </w:rPr>
        <w:t xml:space="preserve">Из нижеупомянутого </w:t>
      </w:r>
      <w:hyperlink r:id="rId45" w:history="1">
        <w:r w:rsidRPr="00DE398F">
          <w:rPr>
            <w:rFonts w:ascii="Times New Roman" w:eastAsia="Times New Roman" w:hAnsi="Times New Roman" w:cs="Times New Roman"/>
            <w:color w:val="0000FF"/>
            <w:sz w:val="28"/>
            <w:szCs w:val="28"/>
            <w:u w:val="single"/>
            <w:lang w:eastAsia="ru-RU"/>
          </w:rPr>
          <w:t>пункта 3</w:t>
        </w:r>
      </w:hyperlink>
      <w:r w:rsidRPr="00DE398F">
        <w:rPr>
          <w:rFonts w:ascii="Times New Roman" w:eastAsia="Times New Roman" w:hAnsi="Times New Roman" w:cs="Times New Roman"/>
          <w:color w:val="392C69"/>
          <w:sz w:val="28"/>
          <w:szCs w:val="28"/>
          <w:lang w:eastAsia="ru-RU"/>
        </w:rPr>
        <w:t xml:space="preserve"> Постановления Пленума Верховного Суда РФ от 27.05.1998 N 10 исключено указанное положение. О рассмотрении судами дел об ограничении или о лишении родительских прав, а также о восстановлении в родительских правах с участием прокурора см. </w:t>
      </w:r>
      <w:hyperlink r:id="rId46" w:history="1">
        <w:r w:rsidRPr="00DE398F">
          <w:rPr>
            <w:rFonts w:ascii="Times New Roman" w:eastAsia="Times New Roman" w:hAnsi="Times New Roman" w:cs="Times New Roman"/>
            <w:color w:val="0000FF"/>
            <w:sz w:val="28"/>
            <w:szCs w:val="28"/>
            <w:u w:val="single"/>
            <w:lang w:eastAsia="ru-RU"/>
          </w:rPr>
          <w:t>Постановление</w:t>
        </w:r>
      </w:hyperlink>
      <w:r w:rsidRPr="00DE398F">
        <w:rPr>
          <w:rFonts w:ascii="Times New Roman" w:eastAsia="Times New Roman" w:hAnsi="Times New Roman" w:cs="Times New Roman"/>
          <w:color w:val="392C69"/>
          <w:sz w:val="28"/>
          <w:szCs w:val="28"/>
          <w:lang w:eastAsia="ru-RU"/>
        </w:rPr>
        <w:t xml:space="preserve"> Пленума Верховного Суда РФ от 14.11.2017 N 44.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Дела об ограничении либо о лишении родительских прав, а также о восстановлении в родительских правах в соответствии с требованиями закона (</w:t>
      </w:r>
      <w:hyperlink r:id="rId47" w:history="1">
        <w:r w:rsidRPr="00DE398F">
          <w:rPr>
            <w:rFonts w:ascii="Times New Roman" w:eastAsia="Times New Roman" w:hAnsi="Times New Roman" w:cs="Times New Roman"/>
            <w:color w:val="0000FF"/>
            <w:sz w:val="28"/>
            <w:szCs w:val="28"/>
            <w:u w:val="single"/>
            <w:lang w:eastAsia="ru-RU"/>
          </w:rPr>
          <w:t>ст. 45</w:t>
        </w:r>
      </w:hyperlink>
      <w:r w:rsidRPr="00DE398F">
        <w:rPr>
          <w:rFonts w:ascii="Times New Roman" w:eastAsia="Times New Roman" w:hAnsi="Times New Roman" w:cs="Times New Roman"/>
          <w:sz w:val="28"/>
          <w:szCs w:val="28"/>
          <w:lang w:eastAsia="ru-RU"/>
        </w:rPr>
        <w:t xml:space="preserve"> ГПК РФ, </w:t>
      </w:r>
      <w:hyperlink r:id="rId48" w:history="1">
        <w:r w:rsidRPr="00DE398F">
          <w:rPr>
            <w:rFonts w:ascii="Times New Roman" w:eastAsia="Times New Roman" w:hAnsi="Times New Roman" w:cs="Times New Roman"/>
            <w:color w:val="0000FF"/>
            <w:sz w:val="28"/>
            <w:szCs w:val="28"/>
            <w:u w:val="single"/>
            <w:lang w:eastAsia="ru-RU"/>
          </w:rPr>
          <w:t>п. 2 ст. 70</w:t>
        </w:r>
      </w:hyperlink>
      <w:r w:rsidRPr="00DE398F">
        <w:rPr>
          <w:rFonts w:ascii="Times New Roman" w:eastAsia="Times New Roman" w:hAnsi="Times New Roman" w:cs="Times New Roman"/>
          <w:sz w:val="28"/>
          <w:szCs w:val="28"/>
          <w:lang w:eastAsia="ru-RU"/>
        </w:rPr>
        <w:t xml:space="preserve">, </w:t>
      </w:r>
      <w:hyperlink r:id="rId49" w:history="1">
        <w:r w:rsidRPr="00DE398F">
          <w:rPr>
            <w:rFonts w:ascii="Times New Roman" w:eastAsia="Times New Roman" w:hAnsi="Times New Roman" w:cs="Times New Roman"/>
            <w:color w:val="0000FF"/>
            <w:sz w:val="28"/>
            <w:szCs w:val="28"/>
            <w:u w:val="single"/>
            <w:lang w:eastAsia="ru-RU"/>
          </w:rPr>
          <w:t>п. 2 ст. 72</w:t>
        </w:r>
      </w:hyperlink>
      <w:r w:rsidRPr="00DE398F">
        <w:rPr>
          <w:rFonts w:ascii="Times New Roman" w:eastAsia="Times New Roman" w:hAnsi="Times New Roman" w:cs="Times New Roman"/>
          <w:sz w:val="28"/>
          <w:szCs w:val="28"/>
          <w:lang w:eastAsia="ru-RU"/>
        </w:rPr>
        <w:t xml:space="preserve">, </w:t>
      </w:r>
      <w:hyperlink r:id="rId50" w:history="1">
        <w:r w:rsidRPr="00DE398F">
          <w:rPr>
            <w:rFonts w:ascii="Times New Roman" w:eastAsia="Times New Roman" w:hAnsi="Times New Roman" w:cs="Times New Roman"/>
            <w:color w:val="0000FF"/>
            <w:sz w:val="28"/>
            <w:szCs w:val="28"/>
            <w:u w:val="single"/>
            <w:lang w:eastAsia="ru-RU"/>
          </w:rPr>
          <w:t>п. 4 ст. 73</w:t>
        </w:r>
      </w:hyperlink>
      <w:r w:rsidRPr="00DE398F">
        <w:rPr>
          <w:rFonts w:ascii="Times New Roman" w:eastAsia="Times New Roman" w:hAnsi="Times New Roman" w:cs="Times New Roman"/>
          <w:sz w:val="28"/>
          <w:szCs w:val="28"/>
          <w:lang w:eastAsia="ru-RU"/>
        </w:rPr>
        <w:t xml:space="preserve"> СК РФ) рассматриваются с участием прокурора, который дает заключение по делу. На обязательное участие прокурора по указанным категориям споров обращено внимание судов и в </w:t>
      </w:r>
      <w:hyperlink r:id="rId51" w:history="1">
        <w:r w:rsidRPr="00DE398F">
          <w:rPr>
            <w:rFonts w:ascii="Times New Roman" w:eastAsia="Times New Roman" w:hAnsi="Times New Roman" w:cs="Times New Roman"/>
            <w:color w:val="0000FF"/>
            <w:sz w:val="28"/>
            <w:szCs w:val="28"/>
            <w:u w:val="single"/>
            <w:lang w:eastAsia="ru-RU"/>
          </w:rPr>
          <w:t>п. 3</w:t>
        </w:r>
      </w:hyperlink>
      <w:r w:rsidRPr="00DE398F">
        <w:rPr>
          <w:rFonts w:ascii="Times New Roman" w:eastAsia="Times New Roman" w:hAnsi="Times New Roman" w:cs="Times New Roman"/>
          <w:sz w:val="28"/>
          <w:szCs w:val="28"/>
          <w:lang w:eastAsia="ru-RU"/>
        </w:rPr>
        <w:t xml:space="preserve"> постановления Пленума Верховного Суда РФ от 27 мая 1998 г. N 10.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При рассмотрении данной категории дел судами в целом выполнялось требование об обязательном участии прокурора. Однако имели место единичные случаи, когда суды нарушали это требование закона.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Например, при рассмотрении Железнодорожным районным судом г. Новосибирска спора по иску Х. (бабушки - опекуна ребенка) к А. и С. (родителям ребенка) о лишении их родительских прав судом к участию в деле не был привлечен прокурор (данное решение в кассационном порядке не обжаловалось).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Согласно справке по материалам обобщения судебной практики Волгоградского областного суда в 2009 году </w:t>
      </w:r>
      <w:proofErr w:type="spellStart"/>
      <w:r w:rsidRPr="00DE398F">
        <w:rPr>
          <w:rFonts w:ascii="Times New Roman" w:eastAsia="Times New Roman" w:hAnsi="Times New Roman" w:cs="Times New Roman"/>
          <w:sz w:val="28"/>
          <w:szCs w:val="28"/>
          <w:lang w:eastAsia="ru-RU"/>
        </w:rPr>
        <w:t>Камышинским</w:t>
      </w:r>
      <w:proofErr w:type="spellEnd"/>
      <w:r w:rsidRPr="00DE398F">
        <w:rPr>
          <w:rFonts w:ascii="Times New Roman" w:eastAsia="Times New Roman" w:hAnsi="Times New Roman" w:cs="Times New Roman"/>
          <w:sz w:val="28"/>
          <w:szCs w:val="28"/>
          <w:lang w:eastAsia="ru-RU"/>
        </w:rPr>
        <w:t xml:space="preserve"> городским судом г. Волгограда был рассмотрен ряд дел о лишении родительских прав и о восстановлении в родительских правах с участием "представителей прокуратуры". При этом, как указал Волгоградский областной суд в справке по материалам обобщения судебной практики, в названных делах отсутствуют документы, подтверждающие полномочия указанных "представителей" </w:t>
      </w:r>
      <w:proofErr w:type="spellStart"/>
      <w:r w:rsidRPr="00DE398F">
        <w:rPr>
          <w:rFonts w:ascii="Times New Roman" w:eastAsia="Times New Roman" w:hAnsi="Times New Roman" w:cs="Times New Roman"/>
          <w:sz w:val="28"/>
          <w:szCs w:val="28"/>
          <w:lang w:eastAsia="ru-RU"/>
        </w:rPr>
        <w:t>Камышинской</w:t>
      </w:r>
      <w:proofErr w:type="spellEnd"/>
      <w:r w:rsidRPr="00DE398F">
        <w:rPr>
          <w:rFonts w:ascii="Times New Roman" w:eastAsia="Times New Roman" w:hAnsi="Times New Roman" w:cs="Times New Roman"/>
          <w:sz w:val="28"/>
          <w:szCs w:val="28"/>
          <w:lang w:eastAsia="ru-RU"/>
        </w:rPr>
        <w:t xml:space="preserve"> районной прокуратуры и прокуратуры г. Камышина.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Анализ судебной практики также показал, что слушания по делам по указанным категориям судами нередко откладывались слушанием в связи с неявкой в судебное заседание прокурора, однако каких-либо мер реагирования по данным фактам суды, как правило, не принимали. Поэтому заслуживает внимания практика тех судов, в частности судов Свердловской области, которые указывали на такие нарушения и на иные факты ненадлежащего исполнения прокурорами своих обязанностей.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Например, Карпинским городским судом Свердловской области 25 ноября 2009 г. вынесено частное определение в адрес прокурора г. Карпинска о недопустимости необеспечения явки прокурора в судебное заседание в указанное судом время, поскольку из-за неявки прокурора судебное разбирательство по делу было отложено. В другом случае при отмене судебной коллегией по гражданским делам Свердловского областного суда решения Пригородного районного суда, которым удовлетворен иск П. к Х. о лишении родительских прав и взыскании алиментов, в адрес прокурора Свердловской области было вынесено частное определение, в котором обращено внимание на ненадлежащее исполнение обязанностей должностными лицами прокуратуры Пригородного района по названному делу. В частном определении указано, что прокурором, участвующим в судебном заседании, не было обращено внимание на нарушения норм материального и процессуального законодательства, в том числе допущенные судом: прокурор в заключении поддержал исковые требования, несмотря на отсутствие актов обследования условий проживания ребенка и лиц, претендующих на его воспитание, а также заключения органа опеки и попечительства по существу спора; при подаче кассационного представления на решение суда, последовавшего только после получения прокуратурой копии кассационной жалобы ответчика, на допущенные нарушения также не было обращено внимание; кассационное представление составлено формально и подано в суд с пропуском срока, при этом в качестве основания для восстановления пропущенного срока прокурор ссылался на нахождение в отпуске одного из сотрудников прокуратуры, в обязанности которого входила подготовка представлений по гражданским делам, в подтверждение чего представил суду выписку из приказа о распределении обязанностей в прокуратуре Пригородного района и справку о нахождении помощника прокурора в отпуске; к началу заседания суда кассационной инстанции прокурор Пригородного района отозвал кассационное представление, а прокурор прокуратуры Свердловской области в судебном заседании дал заключение о законности и обоснованности решения суда, не обратив внимания на нарушения, допущенные по делу. </w:t>
      </w:r>
    </w:p>
    <w:p w:rsidR="003B381B" w:rsidRPr="00DE398F" w:rsidRDefault="003B381B" w:rsidP="003B381B">
      <w:pPr>
        <w:spacing w:after="0" w:line="240" w:lineRule="auto"/>
        <w:jc w:val="center"/>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  </w:t>
      </w:r>
    </w:p>
    <w:p w:rsidR="003B381B" w:rsidRPr="00DE398F" w:rsidRDefault="003B381B" w:rsidP="003B381B">
      <w:pPr>
        <w:spacing w:after="0" w:line="240" w:lineRule="auto"/>
        <w:jc w:val="center"/>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Рассмотрение судами дел об определении места жительства </w:t>
      </w:r>
    </w:p>
    <w:p w:rsidR="003B381B" w:rsidRPr="00DE398F" w:rsidRDefault="003B381B" w:rsidP="003B381B">
      <w:pPr>
        <w:spacing w:after="0" w:line="240" w:lineRule="auto"/>
        <w:jc w:val="center"/>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детей при раздельном проживании родителей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Как указано в </w:t>
      </w:r>
      <w:hyperlink r:id="rId52" w:history="1">
        <w:r w:rsidRPr="00DE398F">
          <w:rPr>
            <w:rFonts w:ascii="Times New Roman" w:eastAsia="Times New Roman" w:hAnsi="Times New Roman" w:cs="Times New Roman"/>
            <w:color w:val="0000FF"/>
            <w:sz w:val="28"/>
            <w:szCs w:val="28"/>
            <w:u w:val="single"/>
            <w:lang w:eastAsia="ru-RU"/>
          </w:rPr>
          <w:t>п. 1 ст. 9</w:t>
        </w:r>
      </w:hyperlink>
      <w:r w:rsidRPr="00DE398F">
        <w:rPr>
          <w:rFonts w:ascii="Times New Roman" w:eastAsia="Times New Roman" w:hAnsi="Times New Roman" w:cs="Times New Roman"/>
          <w:sz w:val="28"/>
          <w:szCs w:val="28"/>
          <w:lang w:eastAsia="ru-RU"/>
        </w:rPr>
        <w:t xml:space="preserve"> Конвенции о правах ребенка,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Названное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w:t>
      </w:r>
      <w:proofErr w:type="gramStart"/>
      <w:r w:rsidRPr="00DE398F">
        <w:rPr>
          <w:rFonts w:ascii="Times New Roman" w:eastAsia="Times New Roman" w:hAnsi="Times New Roman" w:cs="Times New Roman"/>
          <w:sz w:val="28"/>
          <w:szCs w:val="28"/>
          <w:lang w:eastAsia="ru-RU"/>
        </w:rPr>
        <w:t>или</w:t>
      </w:r>
      <w:proofErr w:type="gramEnd"/>
      <w:r w:rsidRPr="00DE398F">
        <w:rPr>
          <w:rFonts w:ascii="Times New Roman" w:eastAsia="Times New Roman" w:hAnsi="Times New Roman" w:cs="Times New Roman"/>
          <w:sz w:val="28"/>
          <w:szCs w:val="28"/>
          <w:lang w:eastAsia="ru-RU"/>
        </w:rPr>
        <w:t xml:space="preserve"> когда родители проживают раздельно и необходимо принять решение относительно места проживания ребенка.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Согласно </w:t>
      </w:r>
      <w:hyperlink r:id="rId53" w:history="1">
        <w:r w:rsidRPr="00DE398F">
          <w:rPr>
            <w:rFonts w:ascii="Times New Roman" w:eastAsia="Times New Roman" w:hAnsi="Times New Roman" w:cs="Times New Roman"/>
            <w:color w:val="0000FF"/>
            <w:sz w:val="28"/>
            <w:szCs w:val="28"/>
            <w:u w:val="single"/>
            <w:lang w:eastAsia="ru-RU"/>
          </w:rPr>
          <w:t>п. 3 ст. 65</w:t>
        </w:r>
      </w:hyperlink>
      <w:r w:rsidRPr="00DE398F">
        <w:rPr>
          <w:rFonts w:ascii="Times New Roman" w:eastAsia="Times New Roman" w:hAnsi="Times New Roman" w:cs="Times New Roman"/>
          <w:sz w:val="28"/>
          <w:szCs w:val="28"/>
          <w:lang w:eastAsia="ru-RU"/>
        </w:rPr>
        <w:t xml:space="preserve"> СК РФ при раздельном проживании родителей место жительства несовершеннолетних детей определяется соглашением родителей. При отсутствии такого соглашения спор между родителями о месте жительства детей может быть разрешен судом по требованию любого из них.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силу положений </w:t>
      </w:r>
      <w:hyperlink r:id="rId54" w:history="1">
        <w:r w:rsidRPr="00DE398F">
          <w:rPr>
            <w:rFonts w:ascii="Times New Roman" w:eastAsia="Times New Roman" w:hAnsi="Times New Roman" w:cs="Times New Roman"/>
            <w:color w:val="0000FF"/>
            <w:sz w:val="28"/>
            <w:szCs w:val="28"/>
            <w:u w:val="single"/>
            <w:lang w:eastAsia="ru-RU"/>
          </w:rPr>
          <w:t>ст. ст. 57</w:t>
        </w:r>
      </w:hyperlink>
      <w:r w:rsidRPr="00DE398F">
        <w:rPr>
          <w:rFonts w:ascii="Times New Roman" w:eastAsia="Times New Roman" w:hAnsi="Times New Roman" w:cs="Times New Roman"/>
          <w:sz w:val="28"/>
          <w:szCs w:val="28"/>
          <w:lang w:eastAsia="ru-RU"/>
        </w:rPr>
        <w:t xml:space="preserve">, </w:t>
      </w:r>
      <w:hyperlink r:id="rId55" w:history="1">
        <w:r w:rsidRPr="00DE398F">
          <w:rPr>
            <w:rFonts w:ascii="Times New Roman" w:eastAsia="Times New Roman" w:hAnsi="Times New Roman" w:cs="Times New Roman"/>
            <w:color w:val="0000FF"/>
            <w:sz w:val="28"/>
            <w:szCs w:val="28"/>
            <w:u w:val="single"/>
            <w:lang w:eastAsia="ru-RU"/>
          </w:rPr>
          <w:t>61</w:t>
        </w:r>
      </w:hyperlink>
      <w:r w:rsidRPr="00DE398F">
        <w:rPr>
          <w:rFonts w:ascii="Times New Roman" w:eastAsia="Times New Roman" w:hAnsi="Times New Roman" w:cs="Times New Roman"/>
          <w:sz w:val="28"/>
          <w:szCs w:val="28"/>
          <w:lang w:eastAsia="ru-RU"/>
        </w:rPr>
        <w:t xml:space="preserve"> и </w:t>
      </w:r>
      <w:hyperlink r:id="rId56" w:history="1">
        <w:r w:rsidRPr="00DE398F">
          <w:rPr>
            <w:rFonts w:ascii="Times New Roman" w:eastAsia="Times New Roman" w:hAnsi="Times New Roman" w:cs="Times New Roman"/>
            <w:color w:val="0000FF"/>
            <w:sz w:val="28"/>
            <w:szCs w:val="28"/>
            <w:u w:val="single"/>
            <w:lang w:eastAsia="ru-RU"/>
          </w:rPr>
          <w:t>65</w:t>
        </w:r>
      </w:hyperlink>
      <w:r w:rsidRPr="00DE398F">
        <w:rPr>
          <w:rFonts w:ascii="Times New Roman" w:eastAsia="Times New Roman" w:hAnsi="Times New Roman" w:cs="Times New Roman"/>
          <w:sz w:val="28"/>
          <w:szCs w:val="28"/>
          <w:lang w:eastAsia="ru-RU"/>
        </w:rPr>
        <w:t xml:space="preserve"> СК РФ при разрешении спора между родителями об определении места жительства несовершеннолетних детей суд должен исходить из равенства прав и обязанностей отца и матери в отношении своих детей, а также из интересов несовершеннолетних и обязательно учитывать мнение ребенка, достигшего возраста десяти лет, при условии, что это не противоречит его интересам.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w:t>
      </w:r>
      <w:hyperlink r:id="rId57" w:history="1">
        <w:r w:rsidRPr="00DE398F">
          <w:rPr>
            <w:rFonts w:ascii="Times New Roman" w:eastAsia="Times New Roman" w:hAnsi="Times New Roman" w:cs="Times New Roman"/>
            <w:color w:val="0000FF"/>
            <w:sz w:val="28"/>
            <w:szCs w:val="28"/>
            <w:u w:val="single"/>
            <w:lang w:eastAsia="ru-RU"/>
          </w:rPr>
          <w:t>п. 5</w:t>
        </w:r>
      </w:hyperlink>
      <w:r w:rsidRPr="00DE398F">
        <w:rPr>
          <w:rFonts w:ascii="Times New Roman" w:eastAsia="Times New Roman" w:hAnsi="Times New Roman" w:cs="Times New Roman"/>
          <w:sz w:val="28"/>
          <w:szCs w:val="28"/>
          <w:lang w:eastAsia="ru-RU"/>
        </w:rPr>
        <w:t xml:space="preserve"> постановления Пленума Верховного Суда РФ от 27 мая 1998 г. N 10 с учетом положений </w:t>
      </w:r>
      <w:hyperlink r:id="rId58" w:history="1">
        <w:r w:rsidRPr="00DE398F">
          <w:rPr>
            <w:rFonts w:ascii="Times New Roman" w:eastAsia="Times New Roman" w:hAnsi="Times New Roman" w:cs="Times New Roman"/>
            <w:color w:val="0000FF"/>
            <w:sz w:val="28"/>
            <w:szCs w:val="28"/>
            <w:u w:val="single"/>
            <w:lang w:eastAsia="ru-RU"/>
          </w:rPr>
          <w:t>п. 3 ст. 65</w:t>
        </w:r>
      </w:hyperlink>
      <w:r w:rsidRPr="00DE398F">
        <w:rPr>
          <w:rFonts w:ascii="Times New Roman" w:eastAsia="Times New Roman" w:hAnsi="Times New Roman" w:cs="Times New Roman"/>
          <w:sz w:val="28"/>
          <w:szCs w:val="28"/>
          <w:lang w:eastAsia="ru-RU"/>
        </w:rPr>
        <w:t xml:space="preserve"> СК РФ разъяснено, какие обстоятельства необходимо учитывать при разрешении спора об определении места жительства несовершеннолетнего ребенка. К таким обстоятельствам относятся: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(с учетом рода деятельности, режима работы родителей, их материального и семейного положения, состояния здоровья родителей); другие обстоятельства, характеризующие обстановку, которая сложилась в месте проживания каждого из родителей. При этом в </w:t>
      </w:r>
      <w:hyperlink r:id="rId59" w:history="1">
        <w:r w:rsidRPr="00DE398F">
          <w:rPr>
            <w:rFonts w:ascii="Times New Roman" w:eastAsia="Times New Roman" w:hAnsi="Times New Roman" w:cs="Times New Roman"/>
            <w:color w:val="0000FF"/>
            <w:sz w:val="28"/>
            <w:szCs w:val="28"/>
            <w:u w:val="single"/>
            <w:lang w:eastAsia="ru-RU"/>
          </w:rPr>
          <w:t>постановлении</w:t>
        </w:r>
      </w:hyperlink>
      <w:r w:rsidRPr="00DE398F">
        <w:rPr>
          <w:rFonts w:ascii="Times New Roman" w:eastAsia="Times New Roman" w:hAnsi="Times New Roman" w:cs="Times New Roman"/>
          <w:sz w:val="28"/>
          <w:szCs w:val="28"/>
          <w:lang w:eastAsia="ru-RU"/>
        </w:rPr>
        <w:t xml:space="preserve"> Пленума особо подчеркнуто, что само по себе преимущество в материально-бытовом положении одного из родителей не может являться безусловным основанием для удовлетворения требования этого родителя об определении места жительства ребенка с ним.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Судебная практика рассмотрения данных споров свидетельствует о том, что в большинстве случаев место жительства детей определяется с их матерью. Между тем ряд судов отметили, что в последние годы возрастает число случаев, когда место жительства ребенка определяется с его отцом. На такую тенденцию, в частности, указали Верховный Суд Республики Коми, Пермский краевой суд, Волгоградский и Ярославский областные суды.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При определении места жительства ребенка суды в основном правильно применяли </w:t>
      </w:r>
      <w:hyperlink r:id="rId60" w:history="1">
        <w:r w:rsidRPr="00DE398F">
          <w:rPr>
            <w:rFonts w:ascii="Times New Roman" w:eastAsia="Times New Roman" w:hAnsi="Times New Roman" w:cs="Times New Roman"/>
            <w:color w:val="0000FF"/>
            <w:sz w:val="28"/>
            <w:szCs w:val="28"/>
            <w:u w:val="single"/>
            <w:lang w:eastAsia="ru-RU"/>
          </w:rPr>
          <w:t>п. 3 ст. 65</w:t>
        </w:r>
      </w:hyperlink>
      <w:r w:rsidRPr="00DE398F">
        <w:rPr>
          <w:rFonts w:ascii="Times New Roman" w:eastAsia="Times New Roman" w:hAnsi="Times New Roman" w:cs="Times New Roman"/>
          <w:sz w:val="28"/>
          <w:szCs w:val="28"/>
          <w:lang w:eastAsia="ru-RU"/>
        </w:rPr>
        <w:t xml:space="preserve"> СК РФ, учитывая обстоятельства, указанные в данной норме, а также иные обстоятельства, влияющие на правильное разрешение этих споров, такие как: проявление одним из родителей большей заботы и внимания к ребенку; социальное поведение родителей; морально-психологическая обстановка, которая сложилась в месте проживания каждого из родителей; привлечение родителей ребенка к административной или уголовной ответственности; наличие судимости; состояние на учете в психоневрологическом, наркологическом диспансерах; климатические условия жизни ребенка, проживающего с родителем, при проживании родителей в разных климатических поясах; возможность своевременного получения медицинской помощи; наличие или отсутствие у родителей другой семьи; привычный круг общения ребенка (друзья, воспитатели, учителя); привязанность ребенка не только к родителям, братьям и сестрам, но и к дедушкам, бабушкам, проживающим с ними одной семьей, приближенность места жительства родственников (бабушек, дедушек, братьев, сестер и т.д.), которые реально могут помочь родителю, с которым остается проживать ребенок, в его воспитании; удобство расположения образовательных учреждений, спортивных клубов и учреждений дополнительного образования, которые посещает ребенок, и возможность создания каждым из родителей условий для посещения таких дополнительных занятий; цель предъявления иска (например, по одному из дел, рассмотренных районным судом Челябинской области, было установлено, что доводы истца об определении места жительства сына с ним были связаны с получением пенсии на сына-инвалида).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целях всестороннего исследования всех обстоятельств дела судами запрашивались, в частности, характеристики на родителей из ИЦ (информационный центр) УВД, наркологических и психоневрологических диспансеров, вытрезвителей, от участковых инспекторов.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В случаях, когда установление тех или иных обстоятельств требовало специальных знаний, судами назначались экспертизы для диагностики внутрисемейных отношений и взаимоотношений ребенка с каждым из родителей, выявления психологических особенностей каждого из родителей и ребенка, для психологического анализа ситуации в целом (семейного конфликта), определения наличия или отсутствия психологического влияния на ребенка со стороны одного из родителей. В этих целях судами, в частности, назначались судебно-психологические, судебно-психиатрические, а также комплексные судебные экспертизы (психолого-психиатрические, психолого-педагогические, психолого-</w:t>
      </w:r>
      <w:proofErr w:type="spellStart"/>
      <w:r w:rsidRPr="00DE398F">
        <w:rPr>
          <w:rFonts w:ascii="Times New Roman" w:eastAsia="Times New Roman" w:hAnsi="Times New Roman" w:cs="Times New Roman"/>
          <w:sz w:val="28"/>
          <w:szCs w:val="28"/>
          <w:lang w:eastAsia="ru-RU"/>
        </w:rPr>
        <w:t>валеологические</w:t>
      </w:r>
      <w:proofErr w:type="spellEnd"/>
      <w:r w:rsidRPr="00DE398F">
        <w:rPr>
          <w:rFonts w:ascii="Times New Roman" w:eastAsia="Times New Roman" w:hAnsi="Times New Roman" w:cs="Times New Roman"/>
          <w:sz w:val="28"/>
          <w:szCs w:val="28"/>
          <w:lang w:eastAsia="ru-RU"/>
        </w:rPr>
        <w:t xml:space="preserve">, социально-психологические).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Кроме того, при рассмотрении дел данной категории к участию в деле в качестве специалистов привлекались: инспекторы по делам несовершеннолетних; специалисты органов управления образованием; специалисты по охране прав детства; педагоги (классные руководители); педагоги-психологи; социальные педагоги; врачи - психологи-диагносты, психиатры и врачи иных специальностей.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Обобщение судебной практики позволяет сделать вывод о том, что, как правило, большая материальная обеспеченность того или иного родителя, занимаемая им должность, социальное положение в обществе не являлись определяющими факторами, исходя из которых суды решали вопрос об определении места жительства ребенка. Решения принимались судами с учетом всех юридически значимых обстоятельств и в первую очередь исходя из интересов детей.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Более того, имели место случаи, когда один из родителей обосновывал свои требования только более высоким уровнем материальной обеспеченности, а суд, отказывая ему в иске, в решении указывал, что это обстоятельство не является определяющим при разрешении спора данной категории.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Например, при рассмотрении </w:t>
      </w:r>
      <w:proofErr w:type="spellStart"/>
      <w:r w:rsidRPr="00DE398F">
        <w:rPr>
          <w:rFonts w:ascii="Times New Roman" w:eastAsia="Times New Roman" w:hAnsi="Times New Roman" w:cs="Times New Roman"/>
          <w:sz w:val="28"/>
          <w:szCs w:val="28"/>
          <w:lang w:eastAsia="ru-RU"/>
        </w:rPr>
        <w:t>Кежемским</w:t>
      </w:r>
      <w:proofErr w:type="spellEnd"/>
      <w:r w:rsidRPr="00DE398F">
        <w:rPr>
          <w:rFonts w:ascii="Times New Roman" w:eastAsia="Times New Roman" w:hAnsi="Times New Roman" w:cs="Times New Roman"/>
          <w:sz w:val="28"/>
          <w:szCs w:val="28"/>
          <w:lang w:eastAsia="ru-RU"/>
        </w:rPr>
        <w:t xml:space="preserve"> районным судом Красноярского края дела по иску И. к Х. об определении места жительства несовершеннолетних детей ответчик (отец детей) указывал, что занимает руководящую должность, размер его дохода позволяет создать более комфортные материально-бытовые условия проживания детей, чем у матери детей, которая проживает в неблагоустроенной квартире, получает пособие по уходу за ребенком, не имея иного дохода. Удовлетворяя требования истца, </w:t>
      </w:r>
      <w:proofErr w:type="spellStart"/>
      <w:r w:rsidRPr="00DE398F">
        <w:rPr>
          <w:rFonts w:ascii="Times New Roman" w:eastAsia="Times New Roman" w:hAnsi="Times New Roman" w:cs="Times New Roman"/>
          <w:sz w:val="28"/>
          <w:szCs w:val="28"/>
          <w:lang w:eastAsia="ru-RU"/>
        </w:rPr>
        <w:t>Кежемский</w:t>
      </w:r>
      <w:proofErr w:type="spellEnd"/>
      <w:r w:rsidRPr="00DE398F">
        <w:rPr>
          <w:rFonts w:ascii="Times New Roman" w:eastAsia="Times New Roman" w:hAnsi="Times New Roman" w:cs="Times New Roman"/>
          <w:sz w:val="28"/>
          <w:szCs w:val="28"/>
          <w:lang w:eastAsia="ru-RU"/>
        </w:rPr>
        <w:t xml:space="preserve"> районный суд указал в решении, что преимущество в материально-бытовом положении одного из родителей не является безусловным основанием для отказа в удовлетворении требований другого родителя при наличии иных равных условий. При вынесении решения суд исходил из интересов детей, а именно, из их привязанности к матери в силу малолетнего возраста, создания матерью условий для воспитания и содержания детей, факта постоянного проживания детей с матерью с рождения, положительных характеристик истца. При этом суд указал в мотивировочной части решения на то, что стороны имеют равные права и несут равные обязанности в отношении своих детей, в связи с чем ответчик вправе предоставлять детям материальное содержание помимо выплаты алиментов на их содержание.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Между тем выявлены единичные случаи, когда место жительства ребенка суд определял с тем из родителей, который был более материально обеспечен, не учитывая при этом иные обстоятельства, в том числе и интересы ребенка.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по делу по иску Д. (отца ребенка) к А. (матери ребенка) Нефтекамский городской суд определил место жительства ребенка с отцом, указав, что А. не имеет собственного жилья, квартира, в которой она проживает с ребенком, находится во временном ее пользовании. При этом суд учел, что в новой семье истца проживают мальчики примерно одинакового возраста с его сыном, а мать мальчиков - нынешняя жена истца - также считает целесообразным проживание сына истца в их семье. Определением судебной коллегии по гражданским делам Верховного Суда Республики Башкортостан названное решение суда отменено, по делу принято новое решение, место жительства несовершеннолетнего определено с матерью. Кассационная инстанция указала, что установленные судом обстоятельства в виде наличия у отца большей материальной обеспеченности не могут служить основанием для определения места жительства несовершеннолетнего с отцом. Ребенок постоянно проживает с матерью, ответчик не препятствует общению сына с новой семьей истца. По результатам психологического заключения авторитетом для ребенка является мать, а с отцом нравится гулять, каких-либо исключительных обстоятельств, при которых ребенок должен быть разлучен с матерью, не имеется. Оснований для изменения места жительства ребенка, его сложившегося жизненного уклада и нарушения ставшего для него привычным образа жизни судебная коллегия не усмотрела.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Решением Ленинского районного суда г. Ставрополя были удовлетворены исковые требования К. (отца детей) к Х. (матери детей): место жительства несовершеннолетнего сына определено с отцом. При этом суд фактически исходил из того, что у отца имеется в собственности жилой дом в г. Ставрополе, а мать ребенка проживает у родственников в Красногвардейском районе, т.е. материально-бытовые условия у отца ребенка значительно лучше. Кассационная инстанция отменила указанное решение, постановив новое решение об отказе в иске. Судебная коллегия по гражданским делам Ставропольского краевого суда приняла во внимание заключение судебной психолого-психиатрической экспертизы о том, что отношения между матерью, дочерью и сыном теплые, доверительные, дружественные, сын больше привязан к матери и сестре, самостоятельно высказывает желание жить с ними. Таким образом, с учетом требований </w:t>
      </w:r>
      <w:hyperlink r:id="rId61" w:history="1">
        <w:r w:rsidRPr="00DE398F">
          <w:rPr>
            <w:rFonts w:ascii="Times New Roman" w:eastAsia="Times New Roman" w:hAnsi="Times New Roman" w:cs="Times New Roman"/>
            <w:color w:val="0000FF"/>
            <w:sz w:val="28"/>
            <w:szCs w:val="28"/>
            <w:u w:val="single"/>
            <w:lang w:eastAsia="ru-RU"/>
          </w:rPr>
          <w:t>п. 3 ст. 65</w:t>
        </w:r>
      </w:hyperlink>
      <w:r w:rsidRPr="00DE398F">
        <w:rPr>
          <w:rFonts w:ascii="Times New Roman" w:eastAsia="Times New Roman" w:hAnsi="Times New Roman" w:cs="Times New Roman"/>
          <w:sz w:val="28"/>
          <w:szCs w:val="28"/>
          <w:lang w:eastAsia="ru-RU"/>
        </w:rPr>
        <w:t xml:space="preserve"> СК РФ судебная коллегия пришла к выводу о том, что решение суда первой инстанции принято без учета интересов ребенка.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В ряде случаев суды при вынесении решений по данной категории дел ограничиваются лишь общими фразами о том, что при определении места жительства ребенка учитываются его отношения с родителями, материальное положение родителей и иные обстоятельства, однако обстоятельства, в связи с которыми место жительства ребенка определяется с одним из родителей, в решении не конкретизируются. Как правило, это имеет место тогда, когда требование об определении места жительства ребенка заявляется совместно с требованием о расторжении брака, и при условии признания ответчиком иска. Однако представляется, что и в данном случае решение суда в части определения места жительства ребенка должно быть мотивировано, т.е. указано, почему отдается предпочтение одному из родителей, соответствует ли это интересам ребенка (</w:t>
      </w:r>
      <w:hyperlink r:id="rId62" w:history="1">
        <w:r w:rsidRPr="00DE398F">
          <w:rPr>
            <w:rFonts w:ascii="Times New Roman" w:eastAsia="Times New Roman" w:hAnsi="Times New Roman" w:cs="Times New Roman"/>
            <w:color w:val="0000FF"/>
            <w:sz w:val="28"/>
            <w:szCs w:val="28"/>
            <w:u w:val="single"/>
            <w:lang w:eastAsia="ru-RU"/>
          </w:rPr>
          <w:t>ст. 24</w:t>
        </w:r>
      </w:hyperlink>
      <w:r w:rsidRPr="00DE398F">
        <w:rPr>
          <w:rFonts w:ascii="Times New Roman" w:eastAsia="Times New Roman" w:hAnsi="Times New Roman" w:cs="Times New Roman"/>
          <w:sz w:val="28"/>
          <w:szCs w:val="28"/>
          <w:lang w:eastAsia="ru-RU"/>
        </w:rPr>
        <w:t xml:space="preserve"> СК РФ).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Выяснение мнения ребенка. Согласно </w:t>
      </w:r>
      <w:hyperlink r:id="rId63" w:history="1">
        <w:r w:rsidRPr="00DE398F">
          <w:rPr>
            <w:rFonts w:ascii="Times New Roman" w:eastAsia="Times New Roman" w:hAnsi="Times New Roman" w:cs="Times New Roman"/>
            <w:color w:val="0000FF"/>
            <w:sz w:val="28"/>
            <w:szCs w:val="28"/>
            <w:u w:val="single"/>
            <w:lang w:eastAsia="ru-RU"/>
          </w:rPr>
          <w:t>ст. 12</w:t>
        </w:r>
      </w:hyperlink>
      <w:r w:rsidRPr="00DE398F">
        <w:rPr>
          <w:rFonts w:ascii="Times New Roman" w:eastAsia="Times New Roman" w:hAnsi="Times New Roman" w:cs="Times New Roman"/>
          <w:sz w:val="28"/>
          <w:szCs w:val="28"/>
          <w:lang w:eastAsia="ru-RU"/>
        </w:rPr>
        <w:t xml:space="preserve"> Конвенции о правах ребенка ребенку, способному сформулировать свои собственные взгляды, должно быть обеспечено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Как указано в </w:t>
      </w:r>
      <w:hyperlink r:id="rId64" w:history="1">
        <w:r w:rsidRPr="00DE398F">
          <w:rPr>
            <w:rFonts w:ascii="Times New Roman" w:eastAsia="Times New Roman" w:hAnsi="Times New Roman" w:cs="Times New Roman"/>
            <w:color w:val="0000FF"/>
            <w:sz w:val="28"/>
            <w:szCs w:val="28"/>
            <w:u w:val="single"/>
            <w:lang w:eastAsia="ru-RU"/>
          </w:rPr>
          <w:t>ст. 57</w:t>
        </w:r>
      </w:hyperlink>
      <w:r w:rsidRPr="00DE398F">
        <w:rPr>
          <w:rFonts w:ascii="Times New Roman" w:eastAsia="Times New Roman" w:hAnsi="Times New Roman" w:cs="Times New Roman"/>
          <w:sz w:val="28"/>
          <w:szCs w:val="28"/>
          <w:lang w:eastAsia="ru-RU"/>
        </w:rPr>
        <w:t xml:space="preserve"> СК РФ,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w:t>
      </w:r>
      <w:hyperlink r:id="rId65" w:history="1">
        <w:r w:rsidRPr="00DE398F">
          <w:rPr>
            <w:rFonts w:ascii="Times New Roman" w:eastAsia="Times New Roman" w:hAnsi="Times New Roman" w:cs="Times New Roman"/>
            <w:color w:val="0000FF"/>
            <w:sz w:val="28"/>
            <w:szCs w:val="28"/>
            <w:u w:val="single"/>
            <w:lang w:eastAsia="ru-RU"/>
          </w:rPr>
          <w:t>ст. ст. 59</w:t>
        </w:r>
      </w:hyperlink>
      <w:r w:rsidRPr="00DE398F">
        <w:rPr>
          <w:rFonts w:ascii="Times New Roman" w:eastAsia="Times New Roman" w:hAnsi="Times New Roman" w:cs="Times New Roman"/>
          <w:sz w:val="28"/>
          <w:szCs w:val="28"/>
          <w:lang w:eastAsia="ru-RU"/>
        </w:rPr>
        <w:t xml:space="preserve">, </w:t>
      </w:r>
      <w:hyperlink r:id="rId66" w:history="1">
        <w:r w:rsidRPr="00DE398F">
          <w:rPr>
            <w:rFonts w:ascii="Times New Roman" w:eastAsia="Times New Roman" w:hAnsi="Times New Roman" w:cs="Times New Roman"/>
            <w:color w:val="0000FF"/>
            <w:sz w:val="28"/>
            <w:szCs w:val="28"/>
            <w:u w:val="single"/>
            <w:lang w:eastAsia="ru-RU"/>
          </w:rPr>
          <w:t>72</w:t>
        </w:r>
      </w:hyperlink>
      <w:r w:rsidRPr="00DE398F">
        <w:rPr>
          <w:rFonts w:ascii="Times New Roman" w:eastAsia="Times New Roman" w:hAnsi="Times New Roman" w:cs="Times New Roman"/>
          <w:sz w:val="28"/>
          <w:szCs w:val="28"/>
          <w:lang w:eastAsia="ru-RU"/>
        </w:rPr>
        <w:t xml:space="preserve">, </w:t>
      </w:r>
      <w:hyperlink r:id="rId67" w:history="1">
        <w:r w:rsidRPr="00DE398F">
          <w:rPr>
            <w:rFonts w:ascii="Times New Roman" w:eastAsia="Times New Roman" w:hAnsi="Times New Roman" w:cs="Times New Roman"/>
            <w:color w:val="0000FF"/>
            <w:sz w:val="28"/>
            <w:szCs w:val="28"/>
            <w:u w:val="single"/>
            <w:lang w:eastAsia="ru-RU"/>
          </w:rPr>
          <w:t>132</w:t>
        </w:r>
      </w:hyperlink>
      <w:r w:rsidRPr="00DE398F">
        <w:rPr>
          <w:rFonts w:ascii="Times New Roman" w:eastAsia="Times New Roman" w:hAnsi="Times New Roman" w:cs="Times New Roman"/>
          <w:sz w:val="28"/>
          <w:szCs w:val="28"/>
          <w:lang w:eastAsia="ru-RU"/>
        </w:rPr>
        <w:t xml:space="preserve">, </w:t>
      </w:r>
      <w:hyperlink r:id="rId68" w:history="1">
        <w:r w:rsidRPr="00DE398F">
          <w:rPr>
            <w:rFonts w:ascii="Times New Roman" w:eastAsia="Times New Roman" w:hAnsi="Times New Roman" w:cs="Times New Roman"/>
            <w:color w:val="0000FF"/>
            <w:sz w:val="28"/>
            <w:szCs w:val="28"/>
            <w:u w:val="single"/>
            <w:lang w:eastAsia="ru-RU"/>
          </w:rPr>
          <w:t>134</w:t>
        </w:r>
      </w:hyperlink>
      <w:r w:rsidRPr="00DE398F">
        <w:rPr>
          <w:rFonts w:ascii="Times New Roman" w:eastAsia="Times New Roman" w:hAnsi="Times New Roman" w:cs="Times New Roman"/>
          <w:sz w:val="28"/>
          <w:szCs w:val="28"/>
          <w:lang w:eastAsia="ru-RU"/>
        </w:rPr>
        <w:t xml:space="preserve">, </w:t>
      </w:r>
      <w:hyperlink r:id="rId69" w:history="1">
        <w:r w:rsidRPr="00DE398F">
          <w:rPr>
            <w:rFonts w:ascii="Times New Roman" w:eastAsia="Times New Roman" w:hAnsi="Times New Roman" w:cs="Times New Roman"/>
            <w:color w:val="0000FF"/>
            <w:sz w:val="28"/>
            <w:szCs w:val="28"/>
            <w:u w:val="single"/>
            <w:lang w:eastAsia="ru-RU"/>
          </w:rPr>
          <w:t>136</w:t>
        </w:r>
      </w:hyperlink>
      <w:r w:rsidRPr="00DE398F">
        <w:rPr>
          <w:rFonts w:ascii="Times New Roman" w:eastAsia="Times New Roman" w:hAnsi="Times New Roman" w:cs="Times New Roman"/>
          <w:sz w:val="28"/>
          <w:szCs w:val="28"/>
          <w:lang w:eastAsia="ru-RU"/>
        </w:rPr>
        <w:t xml:space="preserve">, </w:t>
      </w:r>
      <w:hyperlink r:id="rId70" w:history="1">
        <w:r w:rsidRPr="00DE398F">
          <w:rPr>
            <w:rFonts w:ascii="Times New Roman" w:eastAsia="Times New Roman" w:hAnsi="Times New Roman" w:cs="Times New Roman"/>
            <w:color w:val="0000FF"/>
            <w:sz w:val="28"/>
            <w:szCs w:val="28"/>
            <w:u w:val="single"/>
            <w:lang w:eastAsia="ru-RU"/>
          </w:rPr>
          <w:t>143</w:t>
        </w:r>
      </w:hyperlink>
      <w:r w:rsidRPr="00DE398F">
        <w:rPr>
          <w:rFonts w:ascii="Times New Roman" w:eastAsia="Times New Roman" w:hAnsi="Times New Roman" w:cs="Times New Roman"/>
          <w:sz w:val="28"/>
          <w:szCs w:val="28"/>
          <w:lang w:eastAsia="ru-RU"/>
        </w:rPr>
        <w:t xml:space="preserve">, </w:t>
      </w:r>
      <w:hyperlink r:id="rId71" w:history="1">
        <w:r w:rsidRPr="00DE398F">
          <w:rPr>
            <w:rFonts w:ascii="Times New Roman" w:eastAsia="Times New Roman" w:hAnsi="Times New Roman" w:cs="Times New Roman"/>
            <w:color w:val="0000FF"/>
            <w:sz w:val="28"/>
            <w:szCs w:val="28"/>
            <w:u w:val="single"/>
            <w:lang w:eastAsia="ru-RU"/>
          </w:rPr>
          <w:t>145</w:t>
        </w:r>
      </w:hyperlink>
      <w:r w:rsidRPr="00DE398F">
        <w:rPr>
          <w:rFonts w:ascii="Times New Roman" w:eastAsia="Times New Roman" w:hAnsi="Times New Roman" w:cs="Times New Roman"/>
          <w:sz w:val="28"/>
          <w:szCs w:val="28"/>
          <w:lang w:eastAsia="ru-RU"/>
        </w:rPr>
        <w:t xml:space="preserve"> СК РФ, органы опеки и попечительства или суд могут принять решение только с согласия ребенка, достигшего возраста десяти лет.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Обобщение судебной практики показало, что названные требования международного и российского законодательства при рассмотрении дел об определении места жительства ребенка при раздельном проживании родителей судами в большинстве случаев исполняются.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При этом мнение ребенка о том, с кем из родителей он желает проживать, выявляется, как правило, органами опеки и попечительства, составляющими акты обследования жилищно-бытовых условий и соответствующие заключения. Кроме того, мнение ребенка выявлялось также педагогами или воспитателями детских учреждений по месту учебы или нахождения ребенка, социальными педагогами школы, инспекторами по делам несовершеннолетних, в ходе проведения амбулаторной комплексной судебной психолого-психиатрической экспертизы либо диагностического обследования в центрах психолого-медико-социального сопровождения, диагностики и консультирования детей и подростков.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Несовершеннолетние дети, достигшие возраста десяти лет, опрашивались также непосредственно судом в судебном заседании. Такой опрос производился в присутствии социального педагога либо классного руководителя, эксперта-психолога.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Между тем следует обратить внимание, что в протоколах судебных заседаний не всегда содержится информация о том, в присутствии каких лиц производился такой опрос. Так, в частности, Верховный Суд Республики Коми в справке по материалам обобщения судебной практики отметил, что в протоколах судебных заседаний судами не всегда отражаются сведения о присутствии педагога при опросе, а данные о том, удаляются ли из зала судебного заседания при опросе ребенка заинтересованные лица, в протоколах и вовсе содержатся редко.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ходе изучения судебной практики выявлены случаи, когда суд в нарушение действующего российского и международного законодательства выносил решение, не выясняя мнение ребенка, достигшего возраста десяти лет, о том, с кем из родителей он хочет проживать.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w:t>
      </w:r>
      <w:proofErr w:type="spellStart"/>
      <w:r w:rsidRPr="00DE398F">
        <w:rPr>
          <w:rFonts w:ascii="Times New Roman" w:eastAsia="Times New Roman" w:hAnsi="Times New Roman" w:cs="Times New Roman"/>
          <w:sz w:val="28"/>
          <w:szCs w:val="28"/>
          <w:lang w:eastAsia="ru-RU"/>
        </w:rPr>
        <w:t>Юсьвинским</w:t>
      </w:r>
      <w:proofErr w:type="spellEnd"/>
      <w:r w:rsidRPr="00DE398F">
        <w:rPr>
          <w:rFonts w:ascii="Times New Roman" w:eastAsia="Times New Roman" w:hAnsi="Times New Roman" w:cs="Times New Roman"/>
          <w:sz w:val="28"/>
          <w:szCs w:val="28"/>
          <w:lang w:eastAsia="ru-RU"/>
        </w:rPr>
        <w:t xml:space="preserve"> районным судом Пермского края было вынесено решение об определении места жительства двенадцатилетнего ребенка, при этом его мнение по данному вопросу не выяснялось ни органом опеки и попечительства, ни судом, решение суда не мотивировано.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Кроме того, обобщение судебной практики показало, что суды, как правило, не выясняют мнение детей тогда, когда в суде родители заключают мировое соглашение о месте проживания ребенка. Тем самым не выполняются требования </w:t>
      </w:r>
      <w:hyperlink r:id="rId72" w:history="1">
        <w:r w:rsidRPr="00DE398F">
          <w:rPr>
            <w:rFonts w:ascii="Times New Roman" w:eastAsia="Times New Roman" w:hAnsi="Times New Roman" w:cs="Times New Roman"/>
            <w:color w:val="0000FF"/>
            <w:sz w:val="28"/>
            <w:szCs w:val="28"/>
            <w:u w:val="single"/>
            <w:lang w:eastAsia="ru-RU"/>
          </w:rPr>
          <w:t>ст. 57</w:t>
        </w:r>
      </w:hyperlink>
      <w:r w:rsidRPr="00DE398F">
        <w:rPr>
          <w:rFonts w:ascii="Times New Roman" w:eastAsia="Times New Roman" w:hAnsi="Times New Roman" w:cs="Times New Roman"/>
          <w:sz w:val="28"/>
          <w:szCs w:val="28"/>
          <w:lang w:eastAsia="ru-RU"/>
        </w:rPr>
        <w:t xml:space="preserve"> СК РФ.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Например, определением судьи Центрального районного суда г. Новосибирска по делу по иску П. к Х. было утверждено мировое соглашение между родителями несовершеннолетних детей, которым место жительства тринадцатилетней дочери определено с матерью, а место жительства семилетнего сына - с отцом. При этом мнение несовершеннолетней девочки по данному вопросу судом не выяснялось.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Аналогичные случаи имели место, в частности, в районных (городских) судах Оренбургской, Волгоградской, Нижегородской областей.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некоторых случаях, когда мнение ребенка, достигшего возраста десяти лет, выявлялось органом опеки и попечительства и на данное обстоятельство имелось указание в заключении названного органа, в материалах дела в то же время отсутствовали сведения о том, кем конкретно из представителей органа опеки и попечительства, когда и при каких обстоятельствах это мнение ребенка было выяснено.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Такая ситуация имела место при разрешении спора </w:t>
      </w:r>
      <w:proofErr w:type="spellStart"/>
      <w:r w:rsidRPr="00DE398F">
        <w:rPr>
          <w:rFonts w:ascii="Times New Roman" w:eastAsia="Times New Roman" w:hAnsi="Times New Roman" w:cs="Times New Roman"/>
          <w:sz w:val="28"/>
          <w:szCs w:val="28"/>
          <w:lang w:eastAsia="ru-RU"/>
        </w:rPr>
        <w:t>Гурьевским</w:t>
      </w:r>
      <w:proofErr w:type="spellEnd"/>
      <w:r w:rsidRPr="00DE398F">
        <w:rPr>
          <w:rFonts w:ascii="Times New Roman" w:eastAsia="Times New Roman" w:hAnsi="Times New Roman" w:cs="Times New Roman"/>
          <w:sz w:val="28"/>
          <w:szCs w:val="28"/>
          <w:lang w:eastAsia="ru-RU"/>
        </w:rPr>
        <w:t xml:space="preserve"> районным судом Калининградской области по иску К. (отца ребенка) к Х. (матери ребенка) об определении места жительства несовершеннолетнего (1996 года рождения). Судом было принято решение об удовлетворении иска и определении места жительства несовершеннолетнего ребенка вместе с отцом с учетом признания иска ответчиком и заключения органа опеки и попечительства, согласно которому, исходя из результатов обследования жилищных условий сторон, а также мнения самого несовершеннолетнего, изъявившего желание проживать с отцом, определение места жительства ребенка с отцом будет соответствовать его интересам. Вместе с тем согласно справке Калининградского областного суда по материалам обобщения судебной практики ни из актов обследования условий жизни, ни из актов посещения ребенка не следует, что представителем органа опеки и попечительства выяснялось мнение ребенка. Каких-либо пояснений по данным обстоятельствам в протоколе судебного заседания также не содержится, в связи с чем, как указал Калининградский областной суд, обоснованность заключения органа опеки и попечительства со ссылкой на мнение ребенка, по существу, ничем не подтверждена. Таким образом, есть основания полагать, что имело место нарушение требований </w:t>
      </w:r>
      <w:hyperlink r:id="rId73" w:history="1">
        <w:r w:rsidRPr="00DE398F">
          <w:rPr>
            <w:rFonts w:ascii="Times New Roman" w:eastAsia="Times New Roman" w:hAnsi="Times New Roman" w:cs="Times New Roman"/>
            <w:color w:val="0000FF"/>
            <w:sz w:val="28"/>
            <w:szCs w:val="28"/>
            <w:u w:val="single"/>
            <w:lang w:eastAsia="ru-RU"/>
          </w:rPr>
          <w:t>ст. 57</w:t>
        </w:r>
      </w:hyperlink>
      <w:r w:rsidRPr="00DE398F">
        <w:rPr>
          <w:rFonts w:ascii="Times New Roman" w:eastAsia="Times New Roman" w:hAnsi="Times New Roman" w:cs="Times New Roman"/>
          <w:sz w:val="28"/>
          <w:szCs w:val="28"/>
          <w:lang w:eastAsia="ru-RU"/>
        </w:rPr>
        <w:t xml:space="preserve"> СК РФ.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При учете мнения ребенка, достигшего возраста десяти лет, судами выяснялось, не является ли мнение ребенка следствием воздействия на него одного из родителей или других заинтересованных лиц, осознает ли ребенок свои собственные интересы при выражении этого мнения и как он его обосновывает. С учетом установленных обстоятельств мнение ребенка не всегда являлось определяющим при принятии решения судом.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Новочеркасским городским судом Ростовской области при рассмотрении спора об определении места жительства ребенка было выяснено мнение несовершеннолетней (1998 года рождения), которая пояснила, что хотела бы проживать с матерью. Между тем место жительства несовершеннолетней судом определено с отцом. Исследовав обстоятельства дела, суд пришел к выводу о том, что мнение несовершеннолетней противоречит ее интересам, так как желание проживать с матерью обусловлено отсутствием контроля за ней со стороны матери, поскольку предоставленная матерью свобода в поведении дочери фактически граничит с полной безнадзорностью ребенка, что может в дальнейшем привести к ее асоциальному поведению, случаи которого уже имели место: во время проживания с матерью установлены факты краж сотовых телефонов, совершенных несовершеннолетней в школе. Суд также установил, что матерью не созданы надлежащие условия для проживания ребенка: девочка не имеет спального места, у нее нет места приготовления уроков. Вынося указанное решение, суд также принял во внимание подростковый возраст девочки и счел крайне важным, чтобы несовершеннолетняя получала заботу и должный контроль, который ей не может обеспечить мать в силу своей занятости на работе и сложившейся в семье ситуации.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Анализ судебной практики и материалов по ее обобщению показывает, что мнение ребенка по спорам, связанным с воспитанием детей, выясняется судами во многих случаях опосредованно, т.е. через заключение органа опеки и попечительства, что не согласуется с нормами </w:t>
      </w:r>
      <w:hyperlink r:id="rId74" w:history="1">
        <w:r w:rsidRPr="00DE398F">
          <w:rPr>
            <w:rFonts w:ascii="Times New Roman" w:eastAsia="Times New Roman" w:hAnsi="Times New Roman" w:cs="Times New Roman"/>
            <w:color w:val="0000FF"/>
            <w:sz w:val="28"/>
            <w:szCs w:val="28"/>
            <w:u w:val="single"/>
            <w:lang w:eastAsia="ru-RU"/>
          </w:rPr>
          <w:t>ст. 12</w:t>
        </w:r>
      </w:hyperlink>
      <w:r w:rsidRPr="00DE398F">
        <w:rPr>
          <w:rFonts w:ascii="Times New Roman" w:eastAsia="Times New Roman" w:hAnsi="Times New Roman" w:cs="Times New Roman"/>
          <w:sz w:val="28"/>
          <w:szCs w:val="28"/>
          <w:lang w:eastAsia="ru-RU"/>
        </w:rPr>
        <w:t xml:space="preserve"> Конвенции о правах ребенка и </w:t>
      </w:r>
      <w:hyperlink r:id="rId75" w:history="1">
        <w:r w:rsidRPr="00DE398F">
          <w:rPr>
            <w:rFonts w:ascii="Times New Roman" w:eastAsia="Times New Roman" w:hAnsi="Times New Roman" w:cs="Times New Roman"/>
            <w:color w:val="0000FF"/>
            <w:sz w:val="28"/>
            <w:szCs w:val="28"/>
            <w:u w:val="single"/>
            <w:lang w:eastAsia="ru-RU"/>
          </w:rPr>
          <w:t>ст. 57</w:t>
        </w:r>
      </w:hyperlink>
      <w:r w:rsidRPr="00DE398F">
        <w:rPr>
          <w:rFonts w:ascii="Times New Roman" w:eastAsia="Times New Roman" w:hAnsi="Times New Roman" w:cs="Times New Roman"/>
          <w:sz w:val="28"/>
          <w:szCs w:val="28"/>
          <w:lang w:eastAsia="ru-RU"/>
        </w:rPr>
        <w:t xml:space="preserve"> СК РФ о праве ребенка выражать свое мнение при решении любого вопроса, затрагивающего его интересы, а также быть заслушанным в ходе любого судебного разбирательства.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Кроме того, опосредованное выяснение мнения ребенка нарушает требование </w:t>
      </w:r>
      <w:hyperlink r:id="rId76" w:history="1">
        <w:r w:rsidRPr="00DE398F">
          <w:rPr>
            <w:rFonts w:ascii="Times New Roman" w:eastAsia="Times New Roman" w:hAnsi="Times New Roman" w:cs="Times New Roman"/>
            <w:color w:val="0000FF"/>
            <w:sz w:val="28"/>
            <w:szCs w:val="28"/>
            <w:u w:val="single"/>
            <w:lang w:eastAsia="ru-RU"/>
          </w:rPr>
          <w:t>ст. 67</w:t>
        </w:r>
      </w:hyperlink>
      <w:r w:rsidRPr="00DE398F">
        <w:rPr>
          <w:rFonts w:ascii="Times New Roman" w:eastAsia="Times New Roman" w:hAnsi="Times New Roman" w:cs="Times New Roman"/>
          <w:sz w:val="28"/>
          <w:szCs w:val="28"/>
          <w:lang w:eastAsia="ru-RU"/>
        </w:rPr>
        <w:t xml:space="preserve"> ГПК РФ о непосредственном исследовании судом имеющихся в деле доказательств (в частности, сведений о фактах, полученных из объяснений сторон).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Необходимо обратить внимание судов также на следующие обстоятельства.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Исходя из приведенных выше положений норм международного права и </w:t>
      </w:r>
      <w:hyperlink r:id="rId77" w:history="1">
        <w:r w:rsidRPr="00DE398F">
          <w:rPr>
            <w:rFonts w:ascii="Times New Roman" w:eastAsia="Times New Roman" w:hAnsi="Times New Roman" w:cs="Times New Roman"/>
            <w:color w:val="0000FF"/>
            <w:sz w:val="28"/>
            <w:szCs w:val="28"/>
            <w:u w:val="single"/>
            <w:lang w:eastAsia="ru-RU"/>
          </w:rPr>
          <w:t>ст. 57</w:t>
        </w:r>
      </w:hyperlink>
      <w:r w:rsidRPr="00DE398F">
        <w:rPr>
          <w:rFonts w:ascii="Times New Roman" w:eastAsia="Times New Roman" w:hAnsi="Times New Roman" w:cs="Times New Roman"/>
          <w:sz w:val="28"/>
          <w:szCs w:val="28"/>
          <w:lang w:eastAsia="ru-RU"/>
        </w:rPr>
        <w:t xml:space="preserve"> СК РФ, в </w:t>
      </w:r>
      <w:hyperlink r:id="rId78" w:history="1">
        <w:r w:rsidRPr="00DE398F">
          <w:rPr>
            <w:rFonts w:ascii="Times New Roman" w:eastAsia="Times New Roman" w:hAnsi="Times New Roman" w:cs="Times New Roman"/>
            <w:color w:val="0000FF"/>
            <w:sz w:val="28"/>
            <w:szCs w:val="28"/>
            <w:u w:val="single"/>
            <w:lang w:eastAsia="ru-RU"/>
          </w:rPr>
          <w:t>п. 20</w:t>
        </w:r>
      </w:hyperlink>
      <w:r w:rsidRPr="00DE398F">
        <w:rPr>
          <w:rFonts w:ascii="Times New Roman" w:eastAsia="Times New Roman" w:hAnsi="Times New Roman" w:cs="Times New Roman"/>
          <w:sz w:val="28"/>
          <w:szCs w:val="28"/>
          <w:lang w:eastAsia="ru-RU"/>
        </w:rPr>
        <w:t xml:space="preserve"> постановления Пленума Верховного Суда РФ от 27 мая 1998 г. N 10 "О применении судами законодательства при разрешении споров, связанных с воспитанием детей" разъясняется, что если при разрешении спора, связанного с воспитанием ребенка, судом будет признано необходимым опросить ребенка в судебном заседании в целях выяснения его мнения по рассматриваемому вопросу, то следует предварительно выяснить мнение органа опеки и попечительства о том, не окажет ли неблагоприятного воздействия на ребенка его присутствие в суде.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w:t>
      </w:r>
      <w:hyperlink r:id="rId79" w:history="1">
        <w:r w:rsidRPr="00DE398F">
          <w:rPr>
            <w:rFonts w:ascii="Times New Roman" w:eastAsia="Times New Roman" w:hAnsi="Times New Roman" w:cs="Times New Roman"/>
            <w:color w:val="0000FF"/>
            <w:sz w:val="28"/>
            <w:szCs w:val="28"/>
            <w:u w:val="single"/>
            <w:lang w:eastAsia="ru-RU"/>
          </w:rPr>
          <w:t>п. 4</w:t>
        </w:r>
      </w:hyperlink>
      <w:r w:rsidRPr="00DE398F">
        <w:rPr>
          <w:rFonts w:ascii="Times New Roman" w:eastAsia="Times New Roman" w:hAnsi="Times New Roman" w:cs="Times New Roman"/>
          <w:sz w:val="28"/>
          <w:szCs w:val="28"/>
          <w:lang w:eastAsia="ru-RU"/>
        </w:rPr>
        <w:t xml:space="preserve"> постановления Пленума Верховного Суда РФ от 20 апреля 2006 г. N 8 "О применении судами законодательства при рассмотрении дел об усыновлении (удочерении) детей" правовая позиция Верховного Суда РФ по вопросу о вызове и опросе в судебном заседании ребенка изложена иначе. В ней с учетом положений </w:t>
      </w:r>
      <w:hyperlink r:id="rId80" w:history="1">
        <w:r w:rsidRPr="00DE398F">
          <w:rPr>
            <w:rFonts w:ascii="Times New Roman" w:eastAsia="Times New Roman" w:hAnsi="Times New Roman" w:cs="Times New Roman"/>
            <w:color w:val="0000FF"/>
            <w:sz w:val="28"/>
            <w:szCs w:val="28"/>
            <w:u w:val="single"/>
            <w:lang w:eastAsia="ru-RU"/>
          </w:rPr>
          <w:t>Конвенции</w:t>
        </w:r>
      </w:hyperlink>
      <w:r w:rsidRPr="00DE398F">
        <w:rPr>
          <w:rFonts w:ascii="Times New Roman" w:eastAsia="Times New Roman" w:hAnsi="Times New Roman" w:cs="Times New Roman"/>
          <w:sz w:val="28"/>
          <w:szCs w:val="28"/>
          <w:lang w:eastAsia="ru-RU"/>
        </w:rPr>
        <w:t xml:space="preserve"> о правах ребенка и </w:t>
      </w:r>
      <w:hyperlink r:id="rId81" w:history="1">
        <w:r w:rsidRPr="00DE398F">
          <w:rPr>
            <w:rFonts w:ascii="Times New Roman" w:eastAsia="Times New Roman" w:hAnsi="Times New Roman" w:cs="Times New Roman"/>
            <w:color w:val="0000FF"/>
            <w:sz w:val="28"/>
            <w:szCs w:val="28"/>
            <w:u w:val="single"/>
            <w:lang w:eastAsia="ru-RU"/>
          </w:rPr>
          <w:t>ст. 57</w:t>
        </w:r>
      </w:hyperlink>
      <w:r w:rsidRPr="00DE398F">
        <w:rPr>
          <w:rFonts w:ascii="Times New Roman" w:eastAsia="Times New Roman" w:hAnsi="Times New Roman" w:cs="Times New Roman"/>
          <w:sz w:val="28"/>
          <w:szCs w:val="28"/>
          <w:lang w:eastAsia="ru-RU"/>
        </w:rPr>
        <w:t xml:space="preserve"> СК РФ по-другому расставлены акценты в отношении обстоятельств, которыми суду следует руководствоваться при решении данного вопроса. Прежде всего судье следует исходить из права ребенка быть заслушанным в ходе любого судебного разбирательства, затрагивающего его интересы. И лишь затем, и только при наличии оснований полагать, что присутствие ребенка в суде может оказать на него неблагоприятное воздействие, судья выясняет по этому поводу мнение органа опеки и попечительства.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Аналогичным образом следует решать вопрос о необходимости вызова ребенка в судебное заседание при рассмотрении судами всех споров, связанных с воспитанием детей.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Резолютивная часть решения суда. Обобщение судебной практики показало, что в тех случаях, когда ребенок на время рассмотрения дела проживал с одним из родителей, а решением суда его место жительства определено с другим родителем, суды, как правило, в резолютивной части решения не указывали на обязанность родителя, с которым ребенок проживает, передать его другому родителю.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основном такая обязанность возлагалась, если одновременно с требованием об определении места жительства заявлялось и требование о передаче ребенка.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Исходя из анализа судебной практики, у судов отсутствует единообразие в том, что конкретно должно быть указано по данному вопросу в резолютивной части решения. Так, в частности, в тех случаях, когда такое требование заявлялось, суды, как правило, обязывали родителя, с которым ребенок проживал на время разрешения спора, передать ребенка на воспитание другому родителю, с которым определено место жительства ребенка. Между тем встречались и иные формулировки, в частности "обязать родителя передать ребенка другому родителю", "обязать родителя вернуть ребенка другому родителю".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При этом ряд судов полагают, что если требование о передаче ребенка не заявляется, то суд не вправе выйти за пределы исковых требований и решить этот вопрос по своей инициативе. Такой позиции, в частности, придерживается Красногорский районный суд г. Каменска-Уральского Свердловской области и обосновывает ее тем, что суд при вынесении решения должен руководствоваться требованиями </w:t>
      </w:r>
      <w:hyperlink r:id="rId82" w:history="1">
        <w:r w:rsidRPr="00DE398F">
          <w:rPr>
            <w:rFonts w:ascii="Times New Roman" w:eastAsia="Times New Roman" w:hAnsi="Times New Roman" w:cs="Times New Roman"/>
            <w:color w:val="0000FF"/>
            <w:sz w:val="28"/>
            <w:szCs w:val="28"/>
            <w:u w:val="single"/>
            <w:lang w:eastAsia="ru-RU"/>
          </w:rPr>
          <w:t>ч. 3 ст. 196</w:t>
        </w:r>
      </w:hyperlink>
      <w:r w:rsidRPr="00DE398F">
        <w:rPr>
          <w:rFonts w:ascii="Times New Roman" w:eastAsia="Times New Roman" w:hAnsi="Times New Roman" w:cs="Times New Roman"/>
          <w:sz w:val="28"/>
          <w:szCs w:val="28"/>
          <w:lang w:eastAsia="ru-RU"/>
        </w:rPr>
        <w:t xml:space="preserve"> ГПК РФ, устанавливающей принятие судом решения по заявленным истцом требованиям. Данная норма предусматривает возможность суда выйти за пределы заявленных требований в случаях, предусмотренных федеральным законом, однако применительно к определению места жительства ребенка, как полагает Красногорский районный суд г. Каменска-Уральского, суд не вправе выходить за пределы заявленных требований, поскольку такой случай не предусмотрен федеральным законом.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Аналогичное мнение по указанному вопросу высказано и рядом других судов Свердловской области.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Некоторые суды (в частности, Псковский, Архангельский, Пензенский и Брянский областные суды) полагают, что в данной ситуации в резолютивной части решения суда следует указывать на обязанность родителя, с которым ребенок фактически проживает, передать его другому родителю на воспитание (Псковский областной суд считает, что надо указывать "передать ребенка другому родителю"). Это обосновывается необходимостью исключения всяких сомнений и неясностей при исполнении судебного решения.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При решении данного вопроса следует руководствоваться следующим.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Исходя из принципа равенства родительских прав и обязанностей раздельно проживающие родители в равной мере могут претендовать на общение с ребенком, на участие в его воспитании (</w:t>
      </w:r>
      <w:hyperlink r:id="rId83" w:history="1">
        <w:r w:rsidRPr="00DE398F">
          <w:rPr>
            <w:rFonts w:ascii="Times New Roman" w:eastAsia="Times New Roman" w:hAnsi="Times New Roman" w:cs="Times New Roman"/>
            <w:color w:val="0000FF"/>
            <w:sz w:val="28"/>
            <w:szCs w:val="28"/>
            <w:u w:val="single"/>
            <w:lang w:eastAsia="ru-RU"/>
          </w:rPr>
          <w:t>ст. ст. 61</w:t>
        </w:r>
      </w:hyperlink>
      <w:r w:rsidRPr="00DE398F">
        <w:rPr>
          <w:rFonts w:ascii="Times New Roman" w:eastAsia="Times New Roman" w:hAnsi="Times New Roman" w:cs="Times New Roman"/>
          <w:sz w:val="28"/>
          <w:szCs w:val="28"/>
          <w:lang w:eastAsia="ru-RU"/>
        </w:rPr>
        <w:t xml:space="preserve">, </w:t>
      </w:r>
      <w:hyperlink r:id="rId84" w:history="1">
        <w:r w:rsidRPr="00DE398F">
          <w:rPr>
            <w:rFonts w:ascii="Times New Roman" w:eastAsia="Times New Roman" w:hAnsi="Times New Roman" w:cs="Times New Roman"/>
            <w:color w:val="0000FF"/>
            <w:sz w:val="28"/>
            <w:szCs w:val="28"/>
            <w:u w:val="single"/>
            <w:lang w:eastAsia="ru-RU"/>
          </w:rPr>
          <w:t>63</w:t>
        </w:r>
      </w:hyperlink>
      <w:r w:rsidRPr="00DE398F">
        <w:rPr>
          <w:rFonts w:ascii="Times New Roman" w:eastAsia="Times New Roman" w:hAnsi="Times New Roman" w:cs="Times New Roman"/>
          <w:sz w:val="28"/>
          <w:szCs w:val="28"/>
          <w:lang w:eastAsia="ru-RU"/>
        </w:rPr>
        <w:t xml:space="preserve"> СК РФ). Определение места жительства ребенка с одним из родителей может весьма существенно повлиять на объем осуществления родительских прав тем из родителей, с которым остался проживать ребенок. Следовательно, поскольку решением суда определяется место жительства ребенка с учетом прежде всего того, кто из них имеет возможность создать лучшие условия для воспитания и развития ребенка, то в решении следует указывать и на обязанность родителя передать ребенка тому родителю, с которым определено место жительства ребенка.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Кроме того, указание в резолютивной части решения на обязанность передачи ребенка другому родителю будет направлено на своевременную защиту прав несовершеннолетних детей и позволит избежать неясности в исполнении решения суда, поскольку согласно информации, полученной из ряда судов, отсутствие такого указания впоследствии приводит к обращению судебных приставов-исполнителей в суд с заявлениями о разъяснении судебного решения.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в частности, Верховный Суд Республики Бурятия в справке по материалам обобщения судебной практики отметил, что отсутствие в резолютивной части решения Северобайкальского городского суда по делу по иску Х. к А. об определении места жительства ребенка указания на обязанность одного родителя передать ребенка другому родителю повлекло обращение в суд судебного пристава-исполнителя с заявлением о разъяснении решения. Суд, разъясняя решение, обязал отца передать ребенка матери, с которой было определено его место жительства по решению суда. </w:t>
      </w:r>
    </w:p>
    <w:p w:rsidR="003B381B" w:rsidRPr="00DE398F" w:rsidRDefault="003B381B" w:rsidP="003B381B">
      <w:pPr>
        <w:spacing w:after="0" w:line="240" w:lineRule="auto"/>
        <w:jc w:val="center"/>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  </w:t>
      </w:r>
    </w:p>
    <w:p w:rsidR="003B381B" w:rsidRPr="00DE398F" w:rsidRDefault="003B381B" w:rsidP="003B381B">
      <w:pPr>
        <w:spacing w:after="0" w:line="240" w:lineRule="auto"/>
        <w:jc w:val="center"/>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Рассмотрение судами дел об осуществлении родительских прав </w:t>
      </w:r>
    </w:p>
    <w:p w:rsidR="003B381B" w:rsidRPr="00DE398F" w:rsidRDefault="003B381B" w:rsidP="003B381B">
      <w:pPr>
        <w:spacing w:after="0" w:line="240" w:lineRule="auto"/>
        <w:jc w:val="center"/>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родителем, проживающим отдельно от ребенка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Основные положения по осуществлению родительских прав родителем, проживающим отдельно от ребенка, закреплены в </w:t>
      </w:r>
      <w:hyperlink r:id="rId85" w:history="1">
        <w:r w:rsidRPr="00DE398F">
          <w:rPr>
            <w:rFonts w:ascii="Times New Roman" w:eastAsia="Times New Roman" w:hAnsi="Times New Roman" w:cs="Times New Roman"/>
            <w:color w:val="0000FF"/>
            <w:sz w:val="28"/>
            <w:szCs w:val="28"/>
            <w:u w:val="single"/>
            <w:lang w:eastAsia="ru-RU"/>
          </w:rPr>
          <w:t>ст. 66</w:t>
        </w:r>
      </w:hyperlink>
      <w:r w:rsidRPr="00DE398F">
        <w:rPr>
          <w:rFonts w:ascii="Times New Roman" w:eastAsia="Times New Roman" w:hAnsi="Times New Roman" w:cs="Times New Roman"/>
          <w:sz w:val="28"/>
          <w:szCs w:val="28"/>
          <w:lang w:eastAsia="ru-RU"/>
        </w:rPr>
        <w:t xml:space="preserve"> СК РФ. Согласно </w:t>
      </w:r>
      <w:hyperlink r:id="rId86" w:history="1">
        <w:r w:rsidRPr="00DE398F">
          <w:rPr>
            <w:rFonts w:ascii="Times New Roman" w:eastAsia="Times New Roman" w:hAnsi="Times New Roman" w:cs="Times New Roman"/>
            <w:color w:val="0000FF"/>
            <w:sz w:val="28"/>
            <w:szCs w:val="28"/>
            <w:u w:val="single"/>
            <w:lang w:eastAsia="ru-RU"/>
          </w:rPr>
          <w:t>п. 1 ст. 66</w:t>
        </w:r>
      </w:hyperlink>
      <w:r w:rsidRPr="00DE398F">
        <w:rPr>
          <w:rFonts w:ascii="Times New Roman" w:eastAsia="Times New Roman" w:hAnsi="Times New Roman" w:cs="Times New Roman"/>
          <w:sz w:val="28"/>
          <w:szCs w:val="28"/>
          <w:lang w:eastAsia="ru-RU"/>
        </w:rPr>
        <w:t xml:space="preserve"> СК РФ такой родитель имеет право на общение с ребенком, участие в его воспитании и решение вопроса получения ребенком образования.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Проживание ребенка с одним из родителей не лишает другого родителя права и обязанности участвовать в его воспитании. Проживающий отдельно от ребенка родитель вправе общаться с ним и обязан принимать участие в его воспитании, а родитель, с которым ребенок проживает, не вправе препятствовать в этом другому родителю.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При разрешении споров между родителями о порядке осуществления родительских прав родителем, проживающим отдельно от ребенка, суды руководствуются разъяснениями, содержащимися в </w:t>
      </w:r>
      <w:hyperlink r:id="rId87" w:history="1">
        <w:r w:rsidRPr="00DE398F">
          <w:rPr>
            <w:rFonts w:ascii="Times New Roman" w:eastAsia="Times New Roman" w:hAnsi="Times New Roman" w:cs="Times New Roman"/>
            <w:color w:val="0000FF"/>
            <w:sz w:val="28"/>
            <w:szCs w:val="28"/>
            <w:u w:val="single"/>
            <w:lang w:eastAsia="ru-RU"/>
          </w:rPr>
          <w:t>п. 8</w:t>
        </w:r>
      </w:hyperlink>
      <w:r w:rsidRPr="00DE398F">
        <w:rPr>
          <w:rFonts w:ascii="Times New Roman" w:eastAsia="Times New Roman" w:hAnsi="Times New Roman" w:cs="Times New Roman"/>
          <w:sz w:val="28"/>
          <w:szCs w:val="28"/>
          <w:lang w:eastAsia="ru-RU"/>
        </w:rPr>
        <w:t xml:space="preserve"> постановления Пленума Верховного Суда РФ от 27 мая 1998 г. N 10, согласно которым при определении порядка общения родителя с ребенком принимаются во внимание возраст ребенка, состояние его здоровья, привязанность к каждому из родителей и другие обстоятельства, способные оказать воздействие на физическое и психическое здоровье ребенка, на его нравственное развитие.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Изучение судебной практики показало, что помимо названных обстоятельств суды также учитывали наличие либо отсутствие условий для воспитания и развития ребенка согласно акту обследования жилищно-бытовых условий (наличие спального и игрового мест и т.д.); режим дня малолетнего ребенка; удаленность места жительства истца от места жительства ребенка; длительность периода времени, в течение которого ребенок не общался с родителем, и другие обстоятельства.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При разрешении таких споров суды правильно исходили как из равенства родительских прав обоих родителей, учитывая их пожелания, так и из интересов ребенка.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При этом с учетом обстоятельств конкретного дела исковые требования родителя, проживающего отдельно от ребенка, зачастую удовлетворялись судом частично, и порядок общения с ребенком определялся иной, чем заявленный родителем. Определение, в частности, иного по продолжительности времени общения с ребенком было связано прежде всего с индивидуальными особенностями ребенка, его возрастом, состоянием здоровья, отсутствием у ребенка опыта общения с проживающим отдельно от него родителем, а также с режимом работы родителей.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решением Калужского районного суда Калужской области по делу по иску Л. (отца ребенка) к Х. (матери ребенка) определен порядок общения истца с сыном в первое и третье воскресенье каждого месяца с 11-00 до 13-00 час. во время прогулок в присутствии матери, в то время как истец просил определить следующий порядок общения с сыном: в выходные дни (субботу, воскресенье и праздники) по шесть часов в день без присутствия матери; одну неделю в году, включая возможность поездки в отпуск; в день рождения ребенка в течение четырех часов, а также беспрепятственно общаться с сыном по телефону.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Определяя указанный порядок общения с ребенком, суд учел его возраст (4 года), состояние здоровья (ребенок является инвалидом, не может самостоятельно обслуживать себя в быту, нуждается в соответствующем питании, приеме медицинских препаратов, в связи с чем не может находиться без постоянного присмотра матери). Кроме того, суд учел, что ребенок привязан только к матери, с отцом не общался с момента своего рождения и не видел его, и в связи с этим пришел к выводу о том, что оставление малолетнего ребенка с отцом, который ему неизвестен, может причинить ребенку психологическую травму.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ряде случаев суд, учитывая малый возраст ребенка и то обстоятельство, что ребенок долгое время не видел истца (отца либо мать), отвык от него, назначал различный порядок общения на первые месяцы после вступления решения в законную силу и на последующее время.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Советский районный суд г. Владивостока установил отцу детей А. время для общения с сыновьями: первые три месяца со дня вступления в законную силу решения - каждую субботу месяца продолжительностью не более одного часа в любое удобное время для детей, в дальнейшем - каждую субботу месяца продолжительностью с 10-00 до 17-00 час. При этом суд учел маленький возраст детей, редкое общение отца и детей в последнее время, взаимоотношения между родителями (избиение отцом матери детей).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других случаях суд определял лишь порядок общения в первые месяцы после вступления решения в законную силу и разъяснял истцу, что после окончания так называемого "адаптационного периода" он вправе вновь обратиться с иском в суд для определения порядка общения с ребенком.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Например, Шахтинский городской суд Ростовской области, принимая во внимание малолетний возраст ребенка, а также то, что в течение пяти лет отец не общался с сыном и ребенок не помнит отца, счел возможным частично удовлетворить требования истца М. (истец просил предоставить ему возможность общаться с ребенком три дня в неделю, а также проводить с сыном отпуск не менее четырех недель в году), определив ему время для общения с ребенком - еженедельно по одному часу в присутствии психолога в МОУ дополнительного образования детей "Городской Дом детского творчества" в течение трех месяцев. При этом суд указал в мотивировочной части решения на то, что после окончания адаптационного периода истец вправе обратиться в суд с новым иском об определении порядка общения с ребенком в соответствии с рекомендациями психолога.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Полагаем, что такие разъяснения суда не основаны на нормах материального (</w:t>
      </w:r>
      <w:proofErr w:type="spellStart"/>
      <w:r w:rsidRPr="00DE398F">
        <w:rPr>
          <w:rFonts w:ascii="Times New Roman" w:eastAsia="Times New Roman" w:hAnsi="Times New Roman" w:cs="Times New Roman"/>
          <w:sz w:val="28"/>
          <w:szCs w:val="28"/>
          <w:lang w:eastAsia="ru-RU"/>
        </w:rPr>
        <w:fldChar w:fldCharType="begin"/>
      </w:r>
      <w:r w:rsidRPr="00DE398F">
        <w:rPr>
          <w:rFonts w:ascii="Times New Roman" w:eastAsia="Times New Roman" w:hAnsi="Times New Roman" w:cs="Times New Roman"/>
          <w:sz w:val="28"/>
          <w:szCs w:val="28"/>
          <w:lang w:eastAsia="ru-RU"/>
        </w:rPr>
        <w:instrText xml:space="preserve"> HYPERLINK "http://login.consultant.ru/link/?req=doc&amp;base=LAW&amp;n=422263&amp;dst=100307&amp;field=134&amp;date=14.09.2022" </w:instrText>
      </w:r>
      <w:r w:rsidRPr="00DE398F">
        <w:rPr>
          <w:rFonts w:ascii="Times New Roman" w:eastAsia="Times New Roman" w:hAnsi="Times New Roman" w:cs="Times New Roman"/>
          <w:sz w:val="28"/>
          <w:szCs w:val="28"/>
          <w:lang w:eastAsia="ru-RU"/>
        </w:rPr>
        <w:fldChar w:fldCharType="separate"/>
      </w:r>
      <w:r w:rsidRPr="00DE398F">
        <w:rPr>
          <w:rFonts w:ascii="Times New Roman" w:eastAsia="Times New Roman" w:hAnsi="Times New Roman" w:cs="Times New Roman"/>
          <w:color w:val="0000FF"/>
          <w:sz w:val="28"/>
          <w:szCs w:val="28"/>
          <w:u w:val="single"/>
          <w:lang w:eastAsia="ru-RU"/>
        </w:rPr>
        <w:t>пп</w:t>
      </w:r>
      <w:proofErr w:type="spellEnd"/>
      <w:r w:rsidRPr="00DE398F">
        <w:rPr>
          <w:rFonts w:ascii="Times New Roman" w:eastAsia="Times New Roman" w:hAnsi="Times New Roman" w:cs="Times New Roman"/>
          <w:color w:val="0000FF"/>
          <w:sz w:val="28"/>
          <w:szCs w:val="28"/>
          <w:u w:val="single"/>
          <w:lang w:eastAsia="ru-RU"/>
        </w:rPr>
        <w:t>. 1</w:t>
      </w:r>
      <w:r w:rsidRPr="00DE398F">
        <w:rPr>
          <w:rFonts w:ascii="Times New Roman" w:eastAsia="Times New Roman" w:hAnsi="Times New Roman" w:cs="Times New Roman"/>
          <w:sz w:val="28"/>
          <w:szCs w:val="28"/>
          <w:lang w:eastAsia="ru-RU"/>
        </w:rPr>
        <w:fldChar w:fldCharType="end"/>
      </w:r>
      <w:r w:rsidRPr="00DE398F">
        <w:rPr>
          <w:rFonts w:ascii="Times New Roman" w:eastAsia="Times New Roman" w:hAnsi="Times New Roman" w:cs="Times New Roman"/>
          <w:sz w:val="28"/>
          <w:szCs w:val="28"/>
          <w:lang w:eastAsia="ru-RU"/>
        </w:rPr>
        <w:t xml:space="preserve">, </w:t>
      </w:r>
      <w:hyperlink r:id="rId88" w:history="1">
        <w:r w:rsidRPr="00DE398F">
          <w:rPr>
            <w:rFonts w:ascii="Times New Roman" w:eastAsia="Times New Roman" w:hAnsi="Times New Roman" w:cs="Times New Roman"/>
            <w:color w:val="0000FF"/>
            <w:sz w:val="28"/>
            <w:szCs w:val="28"/>
            <w:u w:val="single"/>
            <w:lang w:eastAsia="ru-RU"/>
          </w:rPr>
          <w:t>2 ст. 66</w:t>
        </w:r>
      </w:hyperlink>
      <w:r w:rsidRPr="00DE398F">
        <w:rPr>
          <w:rFonts w:ascii="Times New Roman" w:eastAsia="Times New Roman" w:hAnsi="Times New Roman" w:cs="Times New Roman"/>
          <w:sz w:val="28"/>
          <w:szCs w:val="28"/>
          <w:lang w:eastAsia="ru-RU"/>
        </w:rPr>
        <w:t xml:space="preserve"> СК РФ) и процессуального права.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Г. (отец ребенка) просил суд установить следующий порядок общения с несовершеннолетним сыном: каждый понедельник с 10-00 до 12-00 час. по месту жительства матери ребенка до исполнения ребенку возраста одного года. В дальнейшем - каждый понедельник с 10-00 до 16-00 час. по месту его жительства.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proofErr w:type="spellStart"/>
      <w:r w:rsidRPr="00DE398F">
        <w:rPr>
          <w:rFonts w:ascii="Times New Roman" w:eastAsia="Times New Roman" w:hAnsi="Times New Roman" w:cs="Times New Roman"/>
          <w:sz w:val="28"/>
          <w:szCs w:val="28"/>
          <w:lang w:eastAsia="ru-RU"/>
        </w:rPr>
        <w:t>Дальнереченский</w:t>
      </w:r>
      <w:proofErr w:type="spellEnd"/>
      <w:r w:rsidRPr="00DE398F">
        <w:rPr>
          <w:rFonts w:ascii="Times New Roman" w:eastAsia="Times New Roman" w:hAnsi="Times New Roman" w:cs="Times New Roman"/>
          <w:sz w:val="28"/>
          <w:szCs w:val="28"/>
          <w:lang w:eastAsia="ru-RU"/>
        </w:rPr>
        <w:t xml:space="preserve"> районный суд Приморского края определил порядок общения отца с сыном следующим образом: до достижения ребенком одного года - первое и третье воскресенье каждого месяца с 15-00 до 16-00 час. по месту жительства ответчика (матери ребенка); по достижении ребенком возраста одного года до трех лет - каждое воскресенье с 15-00 до 17-00 час. по месту жительства ответчицы; по достижении ребенком возраста трех лет - каждое воскресенье с 10-00 до 16-00 час. по месту жительства истца.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Судебная коллегия по гражданским делам Приморского краевого суда отменила решение суда и направила дело на новое рассмотрение, указав, что по смыслу </w:t>
      </w:r>
      <w:hyperlink r:id="rId89" w:history="1">
        <w:r w:rsidRPr="00DE398F">
          <w:rPr>
            <w:rFonts w:ascii="Times New Roman" w:eastAsia="Times New Roman" w:hAnsi="Times New Roman" w:cs="Times New Roman"/>
            <w:color w:val="0000FF"/>
            <w:sz w:val="28"/>
            <w:szCs w:val="28"/>
            <w:u w:val="single"/>
            <w:lang w:eastAsia="ru-RU"/>
          </w:rPr>
          <w:t>ст. 66</w:t>
        </w:r>
      </w:hyperlink>
      <w:r w:rsidRPr="00DE398F">
        <w:rPr>
          <w:rFonts w:ascii="Times New Roman" w:eastAsia="Times New Roman" w:hAnsi="Times New Roman" w:cs="Times New Roman"/>
          <w:sz w:val="28"/>
          <w:szCs w:val="28"/>
          <w:lang w:eastAsia="ru-RU"/>
        </w:rPr>
        <w:t xml:space="preserve"> СК РФ порядок общения с ребенком устанавливается судом с учетом возраста ребенка на день разрешения спора, состояния его здоровья, режима дня и других значимых обстоятельств. Определение порядка общения на будущее невозможно, поскольку суд не может предопределить, каким будет состояние здоровья ребенка по достижении им годовалого, трехлетнего возраста, как будут изменяться его отношения с родителем, не изменятся ли жилищные условия родителя и будут ли созданы отцом условия для общения с сыном по своему месту жительства.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Такая позиция Приморского краевого суда ошибочна. Порядок общения родителя с ребенком определяется судом исходя из положений </w:t>
      </w:r>
      <w:hyperlink r:id="rId90" w:history="1">
        <w:proofErr w:type="spellStart"/>
        <w:r w:rsidRPr="00DE398F">
          <w:rPr>
            <w:rFonts w:ascii="Times New Roman" w:eastAsia="Times New Roman" w:hAnsi="Times New Roman" w:cs="Times New Roman"/>
            <w:color w:val="0000FF"/>
            <w:sz w:val="28"/>
            <w:szCs w:val="28"/>
            <w:u w:val="single"/>
            <w:lang w:eastAsia="ru-RU"/>
          </w:rPr>
          <w:t>пп</w:t>
        </w:r>
        <w:proofErr w:type="spellEnd"/>
        <w:r w:rsidRPr="00DE398F">
          <w:rPr>
            <w:rFonts w:ascii="Times New Roman" w:eastAsia="Times New Roman" w:hAnsi="Times New Roman" w:cs="Times New Roman"/>
            <w:color w:val="0000FF"/>
            <w:sz w:val="28"/>
            <w:szCs w:val="28"/>
            <w:u w:val="single"/>
            <w:lang w:eastAsia="ru-RU"/>
          </w:rPr>
          <w:t>. 1</w:t>
        </w:r>
      </w:hyperlink>
      <w:r w:rsidRPr="00DE398F">
        <w:rPr>
          <w:rFonts w:ascii="Times New Roman" w:eastAsia="Times New Roman" w:hAnsi="Times New Roman" w:cs="Times New Roman"/>
          <w:sz w:val="28"/>
          <w:szCs w:val="28"/>
          <w:lang w:eastAsia="ru-RU"/>
        </w:rPr>
        <w:t xml:space="preserve"> и </w:t>
      </w:r>
      <w:hyperlink r:id="rId91" w:history="1">
        <w:r w:rsidRPr="00DE398F">
          <w:rPr>
            <w:rFonts w:ascii="Times New Roman" w:eastAsia="Times New Roman" w:hAnsi="Times New Roman" w:cs="Times New Roman"/>
            <w:color w:val="0000FF"/>
            <w:sz w:val="28"/>
            <w:szCs w:val="28"/>
            <w:u w:val="single"/>
            <w:lang w:eastAsia="ru-RU"/>
          </w:rPr>
          <w:t>2 ст. 66</w:t>
        </w:r>
      </w:hyperlink>
      <w:r w:rsidRPr="00DE398F">
        <w:rPr>
          <w:rFonts w:ascii="Times New Roman" w:eastAsia="Times New Roman" w:hAnsi="Times New Roman" w:cs="Times New Roman"/>
          <w:sz w:val="28"/>
          <w:szCs w:val="28"/>
          <w:lang w:eastAsia="ru-RU"/>
        </w:rPr>
        <w:t xml:space="preserve"> СК РФ именно на будущее время. Временной период - до совершеннолетия ребенка, если в исковом заявлении не указано иное. Порядок общения с ребенком при необходимости может быть изменен судом по требованию любого родителя, а по достижении ребенком возраста четырнадцати лет - по требованию и самого ребенка (</w:t>
      </w:r>
      <w:hyperlink r:id="rId92" w:history="1">
        <w:r w:rsidRPr="00DE398F">
          <w:rPr>
            <w:rFonts w:ascii="Times New Roman" w:eastAsia="Times New Roman" w:hAnsi="Times New Roman" w:cs="Times New Roman"/>
            <w:color w:val="0000FF"/>
            <w:sz w:val="28"/>
            <w:szCs w:val="28"/>
            <w:u w:val="single"/>
            <w:lang w:eastAsia="ru-RU"/>
          </w:rPr>
          <w:t>п. 2 ст. 56</w:t>
        </w:r>
      </w:hyperlink>
      <w:r w:rsidRPr="00DE398F">
        <w:rPr>
          <w:rFonts w:ascii="Times New Roman" w:eastAsia="Times New Roman" w:hAnsi="Times New Roman" w:cs="Times New Roman"/>
          <w:sz w:val="28"/>
          <w:szCs w:val="28"/>
          <w:lang w:eastAsia="ru-RU"/>
        </w:rPr>
        <w:t xml:space="preserve"> СК РФ).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Как показало обобщение судебной практики, определяя порядок общения ребенка с родителем, проживающим отдельно от ребенка, суды лишь в отдельных случаях определяли возможность такого общения в присутствии другого родителя и по месту жительства ребенка - когда это было необходимо в интересах ребенка. Вместе с тем имели место и случаи, когда суд без достаточных оснований определял место общения родителя с ребенком только по месту жительства ребенка.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судебной коллегией по гражданским делам Калининградского областного суда было частично изменено решение </w:t>
      </w:r>
      <w:proofErr w:type="spellStart"/>
      <w:r w:rsidRPr="00DE398F">
        <w:rPr>
          <w:rFonts w:ascii="Times New Roman" w:eastAsia="Times New Roman" w:hAnsi="Times New Roman" w:cs="Times New Roman"/>
          <w:sz w:val="28"/>
          <w:szCs w:val="28"/>
          <w:lang w:eastAsia="ru-RU"/>
        </w:rPr>
        <w:t>Светловского</w:t>
      </w:r>
      <w:proofErr w:type="spellEnd"/>
      <w:r w:rsidRPr="00DE398F">
        <w:rPr>
          <w:rFonts w:ascii="Times New Roman" w:eastAsia="Times New Roman" w:hAnsi="Times New Roman" w:cs="Times New Roman"/>
          <w:sz w:val="28"/>
          <w:szCs w:val="28"/>
          <w:lang w:eastAsia="ru-RU"/>
        </w:rPr>
        <w:t xml:space="preserve"> городского суда: из решения суда исключено указание о том, что общение отца З. с дочерью должно происходить по адресу проживания ребенка, поскольку, как пришел к выводу суд кассационной инстанции, ограничение возможности общения отца с дочерью только по месту ее жительства не соответствует как интересам ребенка, так и интересам отца, так как его участие в воспитании предполагает не только общение с ребенком в жилом помещении, но и возможность совместных прогулок, посещения кинотеатров, культурно-массовых мероприятий, с тем чтобы отец мог в полной мере осуществлять свои родительские права и выполнять обязанности по обеспечению духовного и нравственного развития ребенка. При этом суд кассационной инстанции исходил из положений </w:t>
      </w:r>
      <w:hyperlink r:id="rId93" w:history="1">
        <w:r w:rsidRPr="00DE398F">
          <w:rPr>
            <w:rFonts w:ascii="Times New Roman" w:eastAsia="Times New Roman" w:hAnsi="Times New Roman" w:cs="Times New Roman"/>
            <w:color w:val="0000FF"/>
            <w:sz w:val="28"/>
            <w:szCs w:val="28"/>
            <w:u w:val="single"/>
            <w:lang w:eastAsia="ru-RU"/>
          </w:rPr>
          <w:t>ст. 66</w:t>
        </w:r>
      </w:hyperlink>
      <w:r w:rsidRPr="00DE398F">
        <w:rPr>
          <w:rFonts w:ascii="Times New Roman" w:eastAsia="Times New Roman" w:hAnsi="Times New Roman" w:cs="Times New Roman"/>
          <w:sz w:val="28"/>
          <w:szCs w:val="28"/>
          <w:lang w:eastAsia="ru-RU"/>
        </w:rPr>
        <w:t xml:space="preserve"> СК РФ и того, что с учетом представленных доказательств оснований считать, что общение дочери с отцом вне места ее проживания причинит вред ребенку, не имеется. Истец характеризуется только с положительной стороны, данных о том, </w:t>
      </w:r>
      <w:proofErr w:type="gramStart"/>
      <w:r w:rsidRPr="00DE398F">
        <w:rPr>
          <w:rFonts w:ascii="Times New Roman" w:eastAsia="Times New Roman" w:hAnsi="Times New Roman" w:cs="Times New Roman"/>
          <w:sz w:val="28"/>
          <w:szCs w:val="28"/>
          <w:lang w:eastAsia="ru-RU"/>
        </w:rPr>
        <w:t>что</w:t>
      </w:r>
      <w:proofErr w:type="gramEnd"/>
      <w:r w:rsidRPr="00DE398F">
        <w:rPr>
          <w:rFonts w:ascii="Times New Roman" w:eastAsia="Times New Roman" w:hAnsi="Times New Roman" w:cs="Times New Roman"/>
          <w:sz w:val="28"/>
          <w:szCs w:val="28"/>
          <w:lang w:eastAsia="ru-RU"/>
        </w:rPr>
        <w:t xml:space="preserve"> исходя из его личных, нравственных качеств общение с дочерью не будет соответствовать интересам ребенка, судом не установлено. Доводы же ответчика (матери ребенка) о том, что истец должен общаться с дочерью два раза в месяц в течение двух часов и только по месту жительства ответчицы и в ее присутствии, судебная коллегия признала несостоятельными, поскольку указанное время не может быть признано достаточным для участия истца в воспитании ребенка.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соответствии с </w:t>
      </w:r>
      <w:hyperlink r:id="rId94" w:history="1">
        <w:r w:rsidRPr="00DE398F">
          <w:rPr>
            <w:rFonts w:ascii="Times New Roman" w:eastAsia="Times New Roman" w:hAnsi="Times New Roman" w:cs="Times New Roman"/>
            <w:color w:val="0000FF"/>
            <w:sz w:val="28"/>
            <w:szCs w:val="28"/>
            <w:u w:val="single"/>
            <w:lang w:eastAsia="ru-RU"/>
          </w:rPr>
          <w:t>п. 1 ст. 65</w:t>
        </w:r>
      </w:hyperlink>
      <w:r w:rsidRPr="00DE398F">
        <w:rPr>
          <w:rFonts w:ascii="Times New Roman" w:eastAsia="Times New Roman" w:hAnsi="Times New Roman" w:cs="Times New Roman"/>
          <w:sz w:val="28"/>
          <w:szCs w:val="28"/>
          <w:lang w:eastAsia="ru-RU"/>
        </w:rPr>
        <w:t xml:space="preserve"> СК РФ родительские права не могут осуществляться в противоречии с интересами детей.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Между тем имели место случаи, когда суд в нарушение названной нормы закона устанавливал график общения родителя с ребенком вопреки интересам ребенка и заключению органа опеки и попечительства, при выборе порядка общения не исследовал обстоятельства, имеющие существенное значение для правильного разрешения дела.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Например, решением Братского городского суда был определен порядок общения отца С. с несовершеннолетней дочерью: каждый вторник месяца с 18-00 до 20-00 </w:t>
      </w:r>
      <w:proofErr w:type="gramStart"/>
      <w:r w:rsidRPr="00DE398F">
        <w:rPr>
          <w:rFonts w:ascii="Times New Roman" w:eastAsia="Times New Roman" w:hAnsi="Times New Roman" w:cs="Times New Roman"/>
          <w:sz w:val="28"/>
          <w:szCs w:val="28"/>
          <w:lang w:eastAsia="ru-RU"/>
        </w:rPr>
        <w:t>час.,</w:t>
      </w:r>
      <w:proofErr w:type="gramEnd"/>
      <w:r w:rsidRPr="00DE398F">
        <w:rPr>
          <w:rFonts w:ascii="Times New Roman" w:eastAsia="Times New Roman" w:hAnsi="Times New Roman" w:cs="Times New Roman"/>
          <w:sz w:val="28"/>
          <w:szCs w:val="28"/>
          <w:lang w:eastAsia="ru-RU"/>
        </w:rPr>
        <w:t xml:space="preserve"> каждую субботу месяца с 12-00 до 20-00 час. Отменяя данное решение суда, судебная коллегия по гражданским делам Иркутского областного суда указала, что, установив такой график общения ребенка с отцом, суд не учел мнение органа опеки и попечительства, не принял во внимание, что встречи с 18-00 до 20-00 час. по вторникам не отвечают интересам несовершеннолетнего ребенка исходя из привычного для него времени подъема утром, времени подготовки ко сну вечером в будние дни. Кроме того, суд оставил без внимания и оценки вопрос о соответствии интересам несовершеннолетнего ребенка, не общавшегося длительное время с отцом, предложенный истцом и установленный судом способ общения - в квартире гражданской жены истца, не выяснил, кому и на каком праве принадлежит данная квартира, а также согласны ли проживающие в ней лица с нахождением в ней истца и ребенка в установленные дни. Суд также не выяснил, имеются ли у ребенка противопоказания для дополнительной эмоциональной нагрузки в виде встреч по вечерам в будние дни в связи с установленным диагнозом (эпилепсия, </w:t>
      </w:r>
      <w:proofErr w:type="spellStart"/>
      <w:r w:rsidRPr="00DE398F">
        <w:rPr>
          <w:rFonts w:ascii="Times New Roman" w:eastAsia="Times New Roman" w:hAnsi="Times New Roman" w:cs="Times New Roman"/>
          <w:sz w:val="28"/>
          <w:szCs w:val="28"/>
          <w:lang w:eastAsia="ru-RU"/>
        </w:rPr>
        <w:t>идеопатическая</w:t>
      </w:r>
      <w:proofErr w:type="spellEnd"/>
      <w:r w:rsidRPr="00DE398F">
        <w:rPr>
          <w:rFonts w:ascii="Times New Roman" w:eastAsia="Times New Roman" w:hAnsi="Times New Roman" w:cs="Times New Roman"/>
          <w:sz w:val="28"/>
          <w:szCs w:val="28"/>
          <w:lang w:eastAsia="ru-RU"/>
        </w:rPr>
        <w:t xml:space="preserve"> ремиссия), не будет ли общение в указанное время отражаться на состоянии здоровья и эмоциональном благополучии ребенка. Суд, не располагая доказательствами по этому поводу, не предложил представить такие доказательства, в том числе заключение судебно-медицинской экспертизы.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Имели место случаи, когда суды, разрешая споры об определении порядка осуществления родительских прав родителем, проживающим отдельно от ребенка, необоснованно не учитывали мнение несовершеннолетнего ребенка, достигшего возраста десяти лет, о порядке его общения с отдельно проживающим от него родителем.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Например, Первомайский районный суд г. Владивостока, определяя порядок общения Х. (отца ребенка) с сыном по месту жительства отца, не опросил в судебном заседании несовершеннолетнего, достигшего возраста десяти лет, и в нарушение </w:t>
      </w:r>
      <w:hyperlink r:id="rId95" w:history="1">
        <w:r w:rsidRPr="00DE398F">
          <w:rPr>
            <w:rFonts w:ascii="Times New Roman" w:eastAsia="Times New Roman" w:hAnsi="Times New Roman" w:cs="Times New Roman"/>
            <w:color w:val="0000FF"/>
            <w:sz w:val="28"/>
            <w:szCs w:val="28"/>
            <w:u w:val="single"/>
            <w:lang w:eastAsia="ru-RU"/>
          </w:rPr>
          <w:t>статьи 57</w:t>
        </w:r>
      </w:hyperlink>
      <w:r w:rsidRPr="00DE398F">
        <w:rPr>
          <w:rFonts w:ascii="Times New Roman" w:eastAsia="Times New Roman" w:hAnsi="Times New Roman" w:cs="Times New Roman"/>
          <w:sz w:val="28"/>
          <w:szCs w:val="28"/>
          <w:lang w:eastAsia="ru-RU"/>
        </w:rPr>
        <w:t xml:space="preserve"> СК РФ не учел его мнение о нежелании встречаться с отцом по месту жительства последнего. Вместе с тем из акта обследования жилищно-бытовых и других условий жизни семьи несовершеннолетнего, составленного специалистом органа опеки и попечительства, следовало, что мальчик желает встречаться с отцом, но по месту жительства бабушки по линии отца, а не по месту проживания новой семьи отца. При таких обстоятельствах суду следовало с учетом требований </w:t>
      </w:r>
      <w:hyperlink r:id="rId96" w:history="1">
        <w:r w:rsidRPr="00DE398F">
          <w:rPr>
            <w:rFonts w:ascii="Times New Roman" w:eastAsia="Times New Roman" w:hAnsi="Times New Roman" w:cs="Times New Roman"/>
            <w:color w:val="0000FF"/>
            <w:sz w:val="28"/>
            <w:szCs w:val="28"/>
            <w:u w:val="single"/>
            <w:lang w:eastAsia="ru-RU"/>
          </w:rPr>
          <w:t>ст. 57</w:t>
        </w:r>
      </w:hyperlink>
      <w:r w:rsidRPr="00DE398F">
        <w:rPr>
          <w:rFonts w:ascii="Times New Roman" w:eastAsia="Times New Roman" w:hAnsi="Times New Roman" w:cs="Times New Roman"/>
          <w:sz w:val="28"/>
          <w:szCs w:val="28"/>
          <w:lang w:eastAsia="ru-RU"/>
        </w:rPr>
        <w:t xml:space="preserve"> СК РФ исходя из интересов несовершеннолетнего определить иной порядок общения ребенка с отцом, чем тот, что был заявлен в иске.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Обобщение судебной практики по делам названной категории свидетельствует о том, что суды отказывали в удовлетворении иска об определении порядка участия родителя в воспитании ребенка в тех случаях, когда приходили к выводу, что общение ребенка с отдельно проживающим от него родителем не отвечает интересам ребенка и может нанести ему вред.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Однако имели место и случаи необоснованного отказа в удовлетворении требования родителя, проживающего отдельно от ребенка, об определении порядка осуществления им родительских прав.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Например, отменяя решение Дзержинского районного суда г. Волгограда по делу по иску Т. (отца детей) к Х. (матери детей) в части оставления без удовлетворения исковых требований отца несовершеннолетних детей об определении порядка общения с ними и направляя дело в указанной части на новое рассмотрение, судебная коллегия по гражданским делам Волгоградского областного суда указала, что, отказывая в иске, суд первой инстанции сослался на состояние здоровья детей. Между тем суд не дал оценку заключению ГУЗ "Волгоградская областная детская клиническая психиатрическая больница" о том, что состояние психического здоровья детей не является препятствием для общения отца с детьми. Из материалов дела следовало, что истец характеризуется положительно, достаточных доказательств того, что общение отца с детьми причинит вред их физическому и психическому здоровью, их нравственному развитию, не имеется. Кроме того, представитель органа опеки и попечительства дал заключение об обоснованности требований истца об определении порядка его общения с детьми. Данные обстоятельства судом оставлены без внимания и оценки.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Резолютивная часть решения. Изучение и обобщение судебной практики показало, что в резолютивной части решений по делам по спорам об определении порядка осуществления родительских прав родителем, проживающим отдельно от ребенка, указывается определенный судом порядок общения (время, место, периодичность общения и т.п. обстоятельства).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отдельных случаях в резолютивной части решения, помимо указания на порядок общения родителя с ребенком, суды указывали также на возможность осуществления отдельно проживающим родителем иных родительских прав, если требование об этом было заявлено суду.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в частности, в резолютивной части решений судами указывалось на право отдельно проживающего родителя участвовать в воспитании ребенка и решать вопросы, связанные с получением образования; на право получения информации о состоянии здоровья ребенка, режиме сна и питания, возникающих потребностях, местонахождении ребенка, местонахождении детских учреждений, которые ребенок посещает; на право посещения стационарного лечебного учреждения в случаях нахождения там ребенка, а также на право предлагать учреждения здравоохранения для лечения ребенка; на право телефонного общения или общения по Интернету.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Кроме того, в резолютивной части решения (либо в утвержденном судом мировом соглашении) в ряде случаев (если об этом заявлялось одной из сторон) указывалось также и на обязанности родителей: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корректно относиться друг к другу, с тем чтобы не подрывать авторитет друг друга в глазах ребенка; совместно решать вопросы, касающиеся обучения и воспитания ребенка (суды Ростовской области);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совместно решать вопросы участия ребенка в спортивных соревнованиях и турнирах и подготовки к ним; способствовать нравственному развитию ребенка, не посещать вместе с ним сеансы, на которых демонстрируют фильмы, содержащие сцены жестокости и насилия, а также иные мероприятия, которые могут отрицательно повлиять на психическое здоровье ребенка (со стороны отца); не препятствовать общению отца с сыном по его желанию посредством переписки, по телефону и через Интернет (со стороны матери); не формировать у ребенка негативного мнения друг о друге (суды Республики Татарстан);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нести расходы на посещение ребенком спортивных и образовательных учреждений в равных долях с учетом возраста и в интересах ребенка (</w:t>
      </w:r>
      <w:proofErr w:type="spellStart"/>
      <w:r w:rsidRPr="00DE398F">
        <w:rPr>
          <w:rFonts w:ascii="Times New Roman" w:eastAsia="Times New Roman" w:hAnsi="Times New Roman" w:cs="Times New Roman"/>
          <w:sz w:val="28"/>
          <w:szCs w:val="28"/>
          <w:lang w:eastAsia="ru-RU"/>
        </w:rPr>
        <w:t>Энгельсский</w:t>
      </w:r>
      <w:proofErr w:type="spellEnd"/>
      <w:r w:rsidRPr="00DE398F">
        <w:rPr>
          <w:rFonts w:ascii="Times New Roman" w:eastAsia="Times New Roman" w:hAnsi="Times New Roman" w:cs="Times New Roman"/>
          <w:sz w:val="28"/>
          <w:szCs w:val="28"/>
          <w:lang w:eastAsia="ru-RU"/>
        </w:rPr>
        <w:t xml:space="preserve"> районный суд Саратовской области) и др.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Такая практика является правильной и заслуживающей внимания судов тех регионов, где она отсутствует.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Законодательное регламентирование осуществления родительских прав родителем, проживающим отдельно от ребенка, нашло отражение в </w:t>
      </w:r>
      <w:hyperlink r:id="rId97" w:history="1">
        <w:r w:rsidRPr="00DE398F">
          <w:rPr>
            <w:rFonts w:ascii="Times New Roman" w:eastAsia="Times New Roman" w:hAnsi="Times New Roman" w:cs="Times New Roman"/>
            <w:color w:val="0000FF"/>
            <w:sz w:val="28"/>
            <w:szCs w:val="28"/>
            <w:u w:val="single"/>
            <w:lang w:eastAsia="ru-RU"/>
          </w:rPr>
          <w:t>ст. 66</w:t>
        </w:r>
      </w:hyperlink>
      <w:r w:rsidRPr="00DE398F">
        <w:rPr>
          <w:rFonts w:ascii="Times New Roman" w:eastAsia="Times New Roman" w:hAnsi="Times New Roman" w:cs="Times New Roman"/>
          <w:sz w:val="28"/>
          <w:szCs w:val="28"/>
          <w:lang w:eastAsia="ru-RU"/>
        </w:rPr>
        <w:t xml:space="preserve"> СК РФ, предусматривающей, что родитель, проживающий отдельно от ребенка, имеет права на общение с ним, право на участие в его воспитании и решении вопросов получения им образования. Из указанной статьи следует, что она не содержит исчерпывающего перечня прав. Следовательно, разрешая спор о порядке осуществления родительских прав родителем, проживающим отдельно от ребенка, суду, исходя из интересов ребенка, а также с учетом конкретных обстоятельств каждого дела необходимо исходить из наличия всего спектра родительских прав данного родителя, не ограничиваться только определением порядка общения родителя с ребенком, а, руководствуясь </w:t>
      </w:r>
      <w:hyperlink r:id="rId98" w:history="1">
        <w:r w:rsidRPr="00DE398F">
          <w:rPr>
            <w:rFonts w:ascii="Times New Roman" w:eastAsia="Times New Roman" w:hAnsi="Times New Roman" w:cs="Times New Roman"/>
            <w:color w:val="0000FF"/>
            <w:sz w:val="28"/>
            <w:szCs w:val="28"/>
            <w:u w:val="single"/>
            <w:lang w:eastAsia="ru-RU"/>
          </w:rPr>
          <w:t>ч. 2 ст. 56</w:t>
        </w:r>
      </w:hyperlink>
      <w:r w:rsidRPr="00DE398F">
        <w:rPr>
          <w:rFonts w:ascii="Times New Roman" w:eastAsia="Times New Roman" w:hAnsi="Times New Roman" w:cs="Times New Roman"/>
          <w:sz w:val="28"/>
          <w:szCs w:val="28"/>
          <w:lang w:eastAsia="ru-RU"/>
        </w:rPr>
        <w:t xml:space="preserve"> ГПК РФ, поставить на обсуждение сторон вопросы, касающиеся реализации отдельно проживающим родителем и других родительских прав, разъяснив ему возможность уточнения исковых требований, если иск подан этим родителем.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Предупреждение о неисполнении решения суда. В </w:t>
      </w:r>
      <w:hyperlink r:id="rId99" w:history="1">
        <w:r w:rsidRPr="00DE398F">
          <w:rPr>
            <w:rFonts w:ascii="Times New Roman" w:eastAsia="Times New Roman" w:hAnsi="Times New Roman" w:cs="Times New Roman"/>
            <w:color w:val="0000FF"/>
            <w:sz w:val="28"/>
            <w:szCs w:val="28"/>
            <w:u w:val="single"/>
            <w:lang w:eastAsia="ru-RU"/>
          </w:rPr>
          <w:t>п. 8</w:t>
        </w:r>
      </w:hyperlink>
      <w:r w:rsidRPr="00DE398F">
        <w:rPr>
          <w:rFonts w:ascii="Times New Roman" w:eastAsia="Times New Roman" w:hAnsi="Times New Roman" w:cs="Times New Roman"/>
          <w:sz w:val="28"/>
          <w:szCs w:val="28"/>
          <w:lang w:eastAsia="ru-RU"/>
        </w:rPr>
        <w:t xml:space="preserve"> постановления Пленума Верховного Суда РФ от 27 мая 1998 г. N 10 разъяснено, что, определив порядок участия отдельно проживающего родителя в воспитании ребенка, суд предупреждает другого родителя о возможных последствиях неисполнения решения суда, которые определены </w:t>
      </w:r>
      <w:hyperlink r:id="rId100" w:history="1">
        <w:r w:rsidRPr="00DE398F">
          <w:rPr>
            <w:rFonts w:ascii="Times New Roman" w:eastAsia="Times New Roman" w:hAnsi="Times New Roman" w:cs="Times New Roman"/>
            <w:color w:val="0000FF"/>
            <w:sz w:val="28"/>
            <w:szCs w:val="28"/>
            <w:u w:val="single"/>
            <w:lang w:eastAsia="ru-RU"/>
          </w:rPr>
          <w:t>п. 3 ст. 66</w:t>
        </w:r>
      </w:hyperlink>
      <w:r w:rsidRPr="00DE398F">
        <w:rPr>
          <w:rFonts w:ascii="Times New Roman" w:eastAsia="Times New Roman" w:hAnsi="Times New Roman" w:cs="Times New Roman"/>
          <w:sz w:val="28"/>
          <w:szCs w:val="28"/>
          <w:lang w:eastAsia="ru-RU"/>
        </w:rPr>
        <w:t xml:space="preserve"> СК РФ.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Практика судов по данному вопросу неоднозначна.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о последствиях неисполнения судебного акта судами указывалось в определении об утверждении мирового соглашения, заключенного между родителями, в том числе и о возможности принудительного исполнения; в мотивировочной и (или) резолютивной частях решения суда, которыми установлен порядок общения отдельно проживающего родителя с ребенком. Кроме того, некоторые суды такое предупреждение осуществляли в судебном заседании с занесением в протокол судебного заседания, при этом подписка у лиц не отбиралась. Также выявлены случаи, когда о последствиях неисполнения судебного акта указывалось судом кассационной инстанции при вынесении определения об оставлении решения суда первой инстанции без изменения либо при его изменении (Свердловский областной суд).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Вместе с тем имели место случаи, когда суды вообще не предупреждали другого родителя о последствиях невыполнения решения суда.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Согласно справке по материалам обобщения судебной практики Верховного Суда Республики Марий Эл родитель, проживающий отдельно от ребенка, также не предупреждался о возможных последствиях неисполнения решения суда о порядке осуществления своих родительских прав. При этом, по мнению данного суда, такое предупреждение не является обязательным, поскольку носит воспитательный характер; исполнение решения суда может быть произведено принудительно в порядке исполнительного производства; при невыполнении решения суда к виновному родителю применяются меры, предусмотренные гражданским процессуальным </w:t>
      </w:r>
      <w:hyperlink r:id="rId101" w:history="1">
        <w:r w:rsidRPr="00DE398F">
          <w:rPr>
            <w:rFonts w:ascii="Times New Roman" w:eastAsia="Times New Roman" w:hAnsi="Times New Roman" w:cs="Times New Roman"/>
            <w:color w:val="0000FF"/>
            <w:sz w:val="28"/>
            <w:szCs w:val="28"/>
            <w:u w:val="single"/>
            <w:lang w:eastAsia="ru-RU"/>
          </w:rPr>
          <w:t>законодательством</w:t>
        </w:r>
      </w:hyperlink>
      <w:r w:rsidRPr="00DE398F">
        <w:rPr>
          <w:rFonts w:ascii="Times New Roman" w:eastAsia="Times New Roman" w:hAnsi="Times New Roman" w:cs="Times New Roman"/>
          <w:sz w:val="28"/>
          <w:szCs w:val="28"/>
          <w:lang w:eastAsia="ru-RU"/>
        </w:rPr>
        <w:t xml:space="preserve">.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Согласно </w:t>
      </w:r>
      <w:proofErr w:type="gramStart"/>
      <w:r w:rsidRPr="00DE398F">
        <w:rPr>
          <w:rFonts w:ascii="Times New Roman" w:eastAsia="Times New Roman" w:hAnsi="Times New Roman" w:cs="Times New Roman"/>
          <w:sz w:val="28"/>
          <w:szCs w:val="28"/>
          <w:lang w:eastAsia="ru-RU"/>
        </w:rPr>
        <w:t>позиции Калининградского областного суда</w:t>
      </w:r>
      <w:proofErr w:type="gramEnd"/>
      <w:r w:rsidRPr="00DE398F">
        <w:rPr>
          <w:rFonts w:ascii="Times New Roman" w:eastAsia="Times New Roman" w:hAnsi="Times New Roman" w:cs="Times New Roman"/>
          <w:sz w:val="28"/>
          <w:szCs w:val="28"/>
          <w:lang w:eastAsia="ru-RU"/>
        </w:rPr>
        <w:t xml:space="preserve"> указание на предупреждение другого родителя о возможных последствиях невыполнения решения суда о порядке осуществления родительских прав родителем, проживающим отдельно от ребенка, предусмотренных </w:t>
      </w:r>
      <w:hyperlink r:id="rId102" w:history="1">
        <w:r w:rsidRPr="00DE398F">
          <w:rPr>
            <w:rFonts w:ascii="Times New Roman" w:eastAsia="Times New Roman" w:hAnsi="Times New Roman" w:cs="Times New Roman"/>
            <w:color w:val="0000FF"/>
            <w:sz w:val="28"/>
            <w:szCs w:val="28"/>
            <w:u w:val="single"/>
            <w:lang w:eastAsia="ru-RU"/>
          </w:rPr>
          <w:t>п. 3 ст. 66</w:t>
        </w:r>
      </w:hyperlink>
      <w:r w:rsidRPr="00DE398F">
        <w:rPr>
          <w:rFonts w:ascii="Times New Roman" w:eastAsia="Times New Roman" w:hAnsi="Times New Roman" w:cs="Times New Roman"/>
          <w:sz w:val="28"/>
          <w:szCs w:val="28"/>
          <w:lang w:eastAsia="ru-RU"/>
        </w:rPr>
        <w:t xml:space="preserve"> СК РФ, должно содержаться в решении суда. При этом такое указание должно содержаться как в мотивировочной, так и в резолютивной частях решения суда, в связи с чем, по мнению названного суда, не будет необходимости фиксировать предупреждение в протоколе судебного заседания, а также получать соответствующую подписку от другого родителя.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Представляется, что практику тех судов, которые не предупреждают другого родителя о возможных последствиях невыполнения решения суда о порядке осуществления родительских прав родителем, проживающим отдельно от ребенка, а также позицию Верховного Суда Республики Марий Эл, согласно которой такое предупреждение не является обязательным, нельзя считать правильной по следующим основаниям.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Действительно, </w:t>
      </w:r>
      <w:hyperlink r:id="rId103" w:history="1">
        <w:r w:rsidRPr="00DE398F">
          <w:rPr>
            <w:rFonts w:ascii="Times New Roman" w:eastAsia="Times New Roman" w:hAnsi="Times New Roman" w:cs="Times New Roman"/>
            <w:color w:val="0000FF"/>
            <w:sz w:val="28"/>
            <w:szCs w:val="28"/>
            <w:u w:val="single"/>
            <w:lang w:eastAsia="ru-RU"/>
          </w:rPr>
          <w:t>п. 3 ст. 66</w:t>
        </w:r>
      </w:hyperlink>
      <w:r w:rsidRPr="00DE398F">
        <w:rPr>
          <w:rFonts w:ascii="Times New Roman" w:eastAsia="Times New Roman" w:hAnsi="Times New Roman" w:cs="Times New Roman"/>
          <w:sz w:val="28"/>
          <w:szCs w:val="28"/>
          <w:lang w:eastAsia="ru-RU"/>
        </w:rPr>
        <w:t xml:space="preserve"> СК РФ не содержит указания об обязанности суда предупреждать другого родителя о возможных последствиях неисполнения решения суда о порядке осуществления родительских прав. Согласно названной норме закона при невыполнении решения суда к виновному родителю применяются меры, предусмотренные гражданским процессуальным </w:t>
      </w:r>
      <w:hyperlink r:id="rId104" w:history="1">
        <w:r w:rsidRPr="00DE398F">
          <w:rPr>
            <w:rFonts w:ascii="Times New Roman" w:eastAsia="Times New Roman" w:hAnsi="Times New Roman" w:cs="Times New Roman"/>
            <w:color w:val="0000FF"/>
            <w:sz w:val="28"/>
            <w:szCs w:val="28"/>
            <w:u w:val="single"/>
            <w:lang w:eastAsia="ru-RU"/>
          </w:rPr>
          <w:t>законодательством</w:t>
        </w:r>
      </w:hyperlink>
      <w:r w:rsidRPr="00DE398F">
        <w:rPr>
          <w:rFonts w:ascii="Times New Roman" w:eastAsia="Times New Roman" w:hAnsi="Times New Roman" w:cs="Times New Roman"/>
          <w:sz w:val="28"/>
          <w:szCs w:val="28"/>
          <w:lang w:eastAsia="ru-RU"/>
        </w:rPr>
        <w:t xml:space="preserve">. При злостном невыполнении решения суда по требованию родителя, проживающего отдельно от ребенка, суд может вынести решение о передаче ему ребенка, исходя из интересов ребенка и с учетом мнения ребенка. Поскольку законом предусмотрена ответственность родителя за невыполнение решения суда о порядке осуществления родительских прав родителем, проживающим отдельно от ребенка, о которой родители либо не знают, либо забывают под влиянием сложившихся между ними после распада семьи неприязненных отношений, в целях исключения случаев неисполнения решения суда, а следовательно в интересах ребенка, права которого затрагиваются этим решением суда, Пленум Верховного Суда РФ в постановлении от 27 мая 1998 г. N 10 </w:t>
      </w:r>
      <w:hyperlink r:id="rId105" w:history="1">
        <w:r w:rsidRPr="00DE398F">
          <w:rPr>
            <w:rFonts w:ascii="Times New Roman" w:eastAsia="Times New Roman" w:hAnsi="Times New Roman" w:cs="Times New Roman"/>
            <w:color w:val="0000FF"/>
            <w:sz w:val="28"/>
            <w:szCs w:val="28"/>
            <w:u w:val="single"/>
            <w:lang w:eastAsia="ru-RU"/>
          </w:rPr>
          <w:t>(п. 8)</w:t>
        </w:r>
      </w:hyperlink>
      <w:r w:rsidRPr="00DE398F">
        <w:rPr>
          <w:rFonts w:ascii="Times New Roman" w:eastAsia="Times New Roman" w:hAnsi="Times New Roman" w:cs="Times New Roman"/>
          <w:sz w:val="28"/>
          <w:szCs w:val="28"/>
          <w:lang w:eastAsia="ru-RU"/>
        </w:rPr>
        <w:t xml:space="preserve"> и дал разъяснение судам о том, что, определив порядок участия отдельно проживающего родителя в воспитании ребенка, суд предупреждает другого родителя о возможных последствиях невыполнения решения суда.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Игнорирование некоторыми судами данного разъяснения Пленума Верховного Суда РФ недопустимо.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Мировые соглашения. Обобщение судебной практики по делам по спорам об определении порядка осуществления прав родителем, проживающим отдельно от ребенка, показало, что судами нередко применяется практика урегулирования спорных ситуаций путем предложения сторонам заключить мировое соглашение (</w:t>
      </w:r>
      <w:hyperlink r:id="rId106" w:history="1">
        <w:r w:rsidRPr="00DE398F">
          <w:rPr>
            <w:rFonts w:ascii="Times New Roman" w:eastAsia="Times New Roman" w:hAnsi="Times New Roman" w:cs="Times New Roman"/>
            <w:color w:val="0000FF"/>
            <w:sz w:val="28"/>
            <w:szCs w:val="28"/>
            <w:u w:val="single"/>
            <w:lang w:eastAsia="ru-RU"/>
          </w:rPr>
          <w:t>ст. 150</w:t>
        </w:r>
      </w:hyperlink>
      <w:r w:rsidRPr="00DE398F">
        <w:rPr>
          <w:rFonts w:ascii="Times New Roman" w:eastAsia="Times New Roman" w:hAnsi="Times New Roman" w:cs="Times New Roman"/>
          <w:sz w:val="28"/>
          <w:szCs w:val="28"/>
          <w:lang w:eastAsia="ru-RU"/>
        </w:rPr>
        <w:t xml:space="preserve"> ГПК РФ).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Данные действия судов заслуживают положительной оценки, поскольку они способствуют установлению дружественных отношений между сторонами и, следовательно, отвечают интересам детей и позволяют разрешить спор, не травмируя психику и здоровье ребенка, проживающего с одним из родителей.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Как показывает судебная практика, в ходе урегулирования спора истцы изменяют первоначально заявленный порядок общения с ребенком с учетом мнения ответчика и интересов ребенка. При этом суд разъясняет сторонам, что утвержденное судом мировое соглашение не является неизменным и при изменении жизненной ситуации, возраста ребенка, его мнения условия такого соглашения могут быть пересмотрены.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Вместе с тем следует отметить, что в определениях судов об утверждении мировых соглашений во многих случаях не приводятся, как это предусмотрено </w:t>
      </w:r>
      <w:hyperlink r:id="rId107" w:history="1">
        <w:r w:rsidRPr="00DE398F">
          <w:rPr>
            <w:rFonts w:ascii="Times New Roman" w:eastAsia="Times New Roman" w:hAnsi="Times New Roman" w:cs="Times New Roman"/>
            <w:color w:val="0000FF"/>
            <w:sz w:val="28"/>
            <w:szCs w:val="28"/>
            <w:u w:val="single"/>
            <w:lang w:eastAsia="ru-RU"/>
          </w:rPr>
          <w:t>ст. 225</w:t>
        </w:r>
      </w:hyperlink>
      <w:r w:rsidRPr="00DE398F">
        <w:rPr>
          <w:rFonts w:ascii="Times New Roman" w:eastAsia="Times New Roman" w:hAnsi="Times New Roman" w:cs="Times New Roman"/>
          <w:sz w:val="28"/>
          <w:szCs w:val="28"/>
          <w:lang w:eastAsia="ru-RU"/>
        </w:rPr>
        <w:t xml:space="preserve"> ГПК РФ, мотивы, по которым суд пришел к своим выводам, и ссылки на законы, которыми суд руководствовался. Чаще всего (на что, в частности, указал и Пензенский областной суд в справке по материалам обобщения судебной практики) такие обоснования сводятся к следующему: "Мировое соглашение, заключенное сторонами, не противоречит закону, совершено в интересах обеих сторон, выполнение сторонами условий мирового соглашения не нарушает интересов иных лиц".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ряде случаев мировые соглашения заключаются судом в отсутствие акта обследования органа опеки и попечительства условий жизни ребенка и лица (лиц), претендующего на его воспитание, а также без выяснения мнения ребенка, достигшего возраста десяти лет.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Такая судебная практика противоречит действующему законодательству.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соответствии с </w:t>
      </w:r>
      <w:hyperlink r:id="rId108" w:history="1">
        <w:r w:rsidRPr="00DE398F">
          <w:rPr>
            <w:rFonts w:ascii="Times New Roman" w:eastAsia="Times New Roman" w:hAnsi="Times New Roman" w:cs="Times New Roman"/>
            <w:color w:val="0000FF"/>
            <w:sz w:val="28"/>
            <w:szCs w:val="28"/>
            <w:u w:val="single"/>
            <w:lang w:eastAsia="ru-RU"/>
          </w:rPr>
          <w:t>ч. 2 ст. 39</w:t>
        </w:r>
      </w:hyperlink>
      <w:r w:rsidRPr="00DE398F">
        <w:rPr>
          <w:rFonts w:ascii="Times New Roman" w:eastAsia="Times New Roman" w:hAnsi="Times New Roman" w:cs="Times New Roman"/>
          <w:sz w:val="28"/>
          <w:szCs w:val="28"/>
          <w:lang w:eastAsia="ru-RU"/>
        </w:rPr>
        <w:t xml:space="preserve"> ГПК РФ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Поскольку утвержденное судом мировое соглашение по своей юридической силе приравнивается к решению суда и может исполняться в том числе принудительно, на суд возлагается такая же ответственность за законность утверждаемого мирового соглашения, как и ответственность за законность выносимого решения суда по существу спора.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Следовательно, суд, утверждая мировое соглашение по спору, связанному с воспитанием детей, должен убедиться, что его условия не противоречат закону и не нарушают права ребенка. Между тем суд вряд ли может однозначно и всесторонне решить вопрос о том, не нарушают ли права и законные интересы ребенка условия мирового соглашения, в отсутствие акта обследования органа опеки и попечительства условий жизни ребенка и лица (лиц), претендующего на его воспитание, а также без выяснения мнения самого ребенка, достигшего возраста десяти лет, право на выражение которого закреплено в </w:t>
      </w:r>
      <w:hyperlink r:id="rId109" w:history="1">
        <w:r w:rsidRPr="00DE398F">
          <w:rPr>
            <w:rFonts w:ascii="Times New Roman" w:eastAsia="Times New Roman" w:hAnsi="Times New Roman" w:cs="Times New Roman"/>
            <w:color w:val="0000FF"/>
            <w:sz w:val="28"/>
            <w:szCs w:val="28"/>
            <w:u w:val="single"/>
            <w:lang w:eastAsia="ru-RU"/>
          </w:rPr>
          <w:t>ст. 12</w:t>
        </w:r>
      </w:hyperlink>
      <w:r w:rsidRPr="00DE398F">
        <w:rPr>
          <w:rFonts w:ascii="Times New Roman" w:eastAsia="Times New Roman" w:hAnsi="Times New Roman" w:cs="Times New Roman"/>
          <w:sz w:val="28"/>
          <w:szCs w:val="28"/>
          <w:lang w:eastAsia="ru-RU"/>
        </w:rPr>
        <w:t xml:space="preserve"> Конвенции о правах ребенка и в </w:t>
      </w:r>
      <w:hyperlink r:id="rId110" w:history="1">
        <w:r w:rsidRPr="00DE398F">
          <w:rPr>
            <w:rFonts w:ascii="Times New Roman" w:eastAsia="Times New Roman" w:hAnsi="Times New Roman" w:cs="Times New Roman"/>
            <w:color w:val="0000FF"/>
            <w:sz w:val="28"/>
            <w:szCs w:val="28"/>
            <w:u w:val="single"/>
            <w:lang w:eastAsia="ru-RU"/>
          </w:rPr>
          <w:t>ст. 57</w:t>
        </w:r>
      </w:hyperlink>
      <w:r w:rsidRPr="00DE398F">
        <w:rPr>
          <w:rFonts w:ascii="Times New Roman" w:eastAsia="Times New Roman" w:hAnsi="Times New Roman" w:cs="Times New Roman"/>
          <w:sz w:val="28"/>
          <w:szCs w:val="28"/>
          <w:lang w:eastAsia="ru-RU"/>
        </w:rPr>
        <w:t xml:space="preserve"> СК РФ. </w:t>
      </w:r>
    </w:p>
    <w:p w:rsidR="003B381B" w:rsidRPr="00DE398F" w:rsidRDefault="003B381B" w:rsidP="003B381B">
      <w:pPr>
        <w:spacing w:after="0" w:line="240" w:lineRule="auto"/>
        <w:jc w:val="center"/>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  </w:t>
      </w:r>
    </w:p>
    <w:p w:rsidR="003B381B" w:rsidRPr="00DE398F" w:rsidRDefault="003B381B" w:rsidP="003B381B">
      <w:pPr>
        <w:spacing w:after="0" w:line="240" w:lineRule="auto"/>
        <w:jc w:val="center"/>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Рассмотрение судами дел о лишении родительских прав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Анализ судебной практики по делам о лишении родительских прав свидетельствует о том, что дела данной категории в целом рассматриваются судами правильно, в соответствии с нормами </w:t>
      </w:r>
      <w:hyperlink r:id="rId111" w:history="1">
        <w:r w:rsidRPr="00DE398F">
          <w:rPr>
            <w:rFonts w:ascii="Times New Roman" w:eastAsia="Times New Roman" w:hAnsi="Times New Roman" w:cs="Times New Roman"/>
            <w:color w:val="0000FF"/>
            <w:sz w:val="28"/>
            <w:szCs w:val="28"/>
            <w:u w:val="single"/>
            <w:lang w:eastAsia="ru-RU"/>
          </w:rPr>
          <w:t>СК РФ</w:t>
        </w:r>
      </w:hyperlink>
      <w:r w:rsidRPr="00DE398F">
        <w:rPr>
          <w:rFonts w:ascii="Times New Roman" w:eastAsia="Times New Roman" w:hAnsi="Times New Roman" w:cs="Times New Roman"/>
          <w:sz w:val="28"/>
          <w:szCs w:val="28"/>
          <w:lang w:eastAsia="ru-RU"/>
        </w:rPr>
        <w:t xml:space="preserve">.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Принятие заявления и подготовка дела к судебному разбирательству. При принятии искового заявления суды в основном правильно определяли круг лиц и органов, имеющих право предъявлять требование о лишении родительских прав (</w:t>
      </w:r>
      <w:hyperlink r:id="rId112" w:history="1">
        <w:r w:rsidRPr="00DE398F">
          <w:rPr>
            <w:rFonts w:ascii="Times New Roman" w:eastAsia="Times New Roman" w:hAnsi="Times New Roman" w:cs="Times New Roman"/>
            <w:color w:val="0000FF"/>
            <w:sz w:val="28"/>
            <w:szCs w:val="28"/>
            <w:u w:val="single"/>
            <w:lang w:eastAsia="ru-RU"/>
          </w:rPr>
          <w:t>п. 1 ст. 70</w:t>
        </w:r>
      </w:hyperlink>
      <w:r w:rsidRPr="00DE398F">
        <w:rPr>
          <w:rFonts w:ascii="Times New Roman" w:eastAsia="Times New Roman" w:hAnsi="Times New Roman" w:cs="Times New Roman"/>
          <w:sz w:val="28"/>
          <w:szCs w:val="28"/>
          <w:lang w:eastAsia="ru-RU"/>
        </w:rPr>
        <w:t xml:space="preserve"> СК РФ).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Однако имели место случаи, когда судами принимались к рассмотрению заявления, поданные органами или лицами, которые таким правом не обладали.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Например, судами принимались заявления о лишении родительских прав (и они были рассмотрены по существу) от начальников органов внутренних дел (</w:t>
      </w:r>
      <w:proofErr w:type="spellStart"/>
      <w:r w:rsidRPr="00DE398F">
        <w:rPr>
          <w:rFonts w:ascii="Times New Roman" w:eastAsia="Times New Roman" w:hAnsi="Times New Roman" w:cs="Times New Roman"/>
          <w:sz w:val="28"/>
          <w:szCs w:val="28"/>
          <w:lang w:eastAsia="ru-RU"/>
        </w:rPr>
        <w:t>Селивановский</w:t>
      </w:r>
      <w:proofErr w:type="spellEnd"/>
      <w:r w:rsidRPr="00DE398F">
        <w:rPr>
          <w:rFonts w:ascii="Times New Roman" w:eastAsia="Times New Roman" w:hAnsi="Times New Roman" w:cs="Times New Roman"/>
          <w:sz w:val="28"/>
          <w:szCs w:val="28"/>
          <w:lang w:eastAsia="ru-RU"/>
        </w:rPr>
        <w:t xml:space="preserve"> районный суд Владимирской области), от детей, достигших совершеннолетия на время обращения с иском в суд (Советский районный суд г. Орла).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ряде случаев суды отказывали в принятии исковых заявлений о лишении родительских прав, если они подавались несовершеннолетними детьми, со ссылкой на то, что они не относятся к кругу лиц, указанных в </w:t>
      </w:r>
      <w:hyperlink r:id="rId113" w:history="1">
        <w:r w:rsidRPr="00DE398F">
          <w:rPr>
            <w:rFonts w:ascii="Times New Roman" w:eastAsia="Times New Roman" w:hAnsi="Times New Roman" w:cs="Times New Roman"/>
            <w:color w:val="0000FF"/>
            <w:sz w:val="28"/>
            <w:szCs w:val="28"/>
            <w:u w:val="single"/>
            <w:lang w:eastAsia="ru-RU"/>
          </w:rPr>
          <w:t>п. 1 ст. 70</w:t>
        </w:r>
      </w:hyperlink>
      <w:r w:rsidRPr="00DE398F">
        <w:rPr>
          <w:rFonts w:ascii="Times New Roman" w:eastAsia="Times New Roman" w:hAnsi="Times New Roman" w:cs="Times New Roman"/>
          <w:sz w:val="28"/>
          <w:szCs w:val="28"/>
          <w:lang w:eastAsia="ru-RU"/>
        </w:rPr>
        <w:t xml:space="preserve"> СК РФ, которые могут обращаться с данным иском в суд.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Такую практику судов вряд ли можно признать правильной по следующим основаниям.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соответствии с </w:t>
      </w:r>
      <w:hyperlink r:id="rId114" w:history="1">
        <w:r w:rsidRPr="00DE398F">
          <w:rPr>
            <w:rFonts w:ascii="Times New Roman" w:eastAsia="Times New Roman" w:hAnsi="Times New Roman" w:cs="Times New Roman"/>
            <w:color w:val="0000FF"/>
            <w:sz w:val="28"/>
            <w:szCs w:val="28"/>
            <w:u w:val="single"/>
            <w:lang w:eastAsia="ru-RU"/>
          </w:rPr>
          <w:t>п. 2 ст. 56</w:t>
        </w:r>
      </w:hyperlink>
      <w:r w:rsidRPr="00DE398F">
        <w:rPr>
          <w:rFonts w:ascii="Times New Roman" w:eastAsia="Times New Roman" w:hAnsi="Times New Roman" w:cs="Times New Roman"/>
          <w:sz w:val="28"/>
          <w:szCs w:val="28"/>
          <w:lang w:eastAsia="ru-RU"/>
        </w:rPr>
        <w:t xml:space="preserve"> СК РФ ребенок имеет право на защиту от злоупотреблений со стороны родителей (лиц, их заменяющих).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 в суд. Учитывая это, </w:t>
      </w:r>
      <w:hyperlink r:id="rId115" w:history="1">
        <w:r w:rsidRPr="00DE398F">
          <w:rPr>
            <w:rFonts w:ascii="Times New Roman" w:eastAsia="Times New Roman" w:hAnsi="Times New Roman" w:cs="Times New Roman"/>
            <w:color w:val="0000FF"/>
            <w:sz w:val="28"/>
            <w:szCs w:val="28"/>
            <w:u w:val="single"/>
            <w:lang w:eastAsia="ru-RU"/>
          </w:rPr>
          <w:t>п. 1 ст. 70</w:t>
        </w:r>
      </w:hyperlink>
      <w:r w:rsidRPr="00DE398F">
        <w:rPr>
          <w:rFonts w:ascii="Times New Roman" w:eastAsia="Times New Roman" w:hAnsi="Times New Roman" w:cs="Times New Roman"/>
          <w:sz w:val="28"/>
          <w:szCs w:val="28"/>
          <w:lang w:eastAsia="ru-RU"/>
        </w:rPr>
        <w:t xml:space="preserve"> СК РФ, определяющий круг лиц и органов, имеющих право предъявлять требование о лишении родительских прав, необходимо применять в совокупности с названной нормой.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указанной ситуации суду, исходя из интересов ребенка, следует довести до сведения соответствующего органа опеки и попечительства об имеющемся деле и привлечь его к участию в этом деле.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Имели место отдельные случаи, когда в материалах дел о лишении родительских прав отсутствовали доказательства того, что истец обладает полномочиями на предъявление такого иска. Например, по гражданскому делу, рассмотренному Светлогорским городским судом Калининградской области, с иском в суд обратилась бабушка несовершеннолетнего, которая просила лишить родительских прав своего сына и его бывшую супругу. Согласно справке по материалам обобщения судебной практики Калининградского областного суда данные о том, что истец является опекуном ребенка, в материалах дела отсутствуют. Кроме того, как указал областной суд, хотя с самостоятельным иском о лишении родительских прав в суд обратился также орган опеки и попечительства в лице администрации МО "Янтарный городской округ", однако исковое заявление подписано специалистом по опеке и попечительству К., полномочия которой на подписание искового заявления не подтверждены, в деле также отсутствует и соответствующая доверенность. </w:t>
      </w:r>
    </w:p>
    <w:p w:rsidR="003B381B" w:rsidRPr="00DE398F" w:rsidRDefault="003B381B" w:rsidP="003B381B">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DE398F">
        <w:rPr>
          <w:rFonts w:ascii="Times New Roman" w:eastAsia="Times New Roman" w:hAnsi="Times New Roman" w:cs="Times New Roman"/>
          <w:color w:val="392C69"/>
          <w:sz w:val="28"/>
          <w:szCs w:val="28"/>
          <w:lang w:eastAsia="ru-RU"/>
        </w:rPr>
        <w:t>КонсультантПлюс</w:t>
      </w:r>
      <w:proofErr w:type="spellEnd"/>
      <w:r w:rsidRPr="00DE398F">
        <w:rPr>
          <w:rFonts w:ascii="Times New Roman" w:eastAsia="Times New Roman" w:hAnsi="Times New Roman" w:cs="Times New Roman"/>
          <w:color w:val="392C69"/>
          <w:sz w:val="28"/>
          <w:szCs w:val="28"/>
          <w:lang w:eastAsia="ru-RU"/>
        </w:rPr>
        <w:t xml:space="preserve">: примечание. </w:t>
      </w:r>
    </w:p>
    <w:p w:rsidR="003B381B" w:rsidRPr="00DE398F" w:rsidRDefault="006A51E2" w:rsidP="003B381B">
      <w:pPr>
        <w:shd w:val="clear" w:color="auto" w:fill="F4F3F8"/>
        <w:spacing w:after="0" w:line="240" w:lineRule="auto"/>
        <w:rPr>
          <w:rFonts w:ascii="Times New Roman" w:eastAsia="Times New Roman" w:hAnsi="Times New Roman" w:cs="Times New Roman"/>
          <w:color w:val="392C69"/>
          <w:sz w:val="28"/>
          <w:szCs w:val="28"/>
          <w:lang w:eastAsia="ru-RU"/>
        </w:rPr>
      </w:pPr>
      <w:hyperlink r:id="rId116" w:history="1">
        <w:r w:rsidR="003B381B" w:rsidRPr="00DE398F">
          <w:rPr>
            <w:rFonts w:ascii="Times New Roman" w:eastAsia="Times New Roman" w:hAnsi="Times New Roman" w:cs="Times New Roman"/>
            <w:color w:val="0000FF"/>
            <w:sz w:val="28"/>
            <w:szCs w:val="28"/>
            <w:u w:val="single"/>
            <w:lang w:eastAsia="ru-RU"/>
          </w:rPr>
          <w:t>П. 10</w:t>
        </w:r>
      </w:hyperlink>
      <w:r w:rsidR="003B381B" w:rsidRPr="00DE398F">
        <w:rPr>
          <w:rFonts w:ascii="Times New Roman" w:eastAsia="Times New Roman" w:hAnsi="Times New Roman" w:cs="Times New Roman"/>
          <w:color w:val="392C69"/>
          <w:sz w:val="28"/>
          <w:szCs w:val="28"/>
          <w:lang w:eastAsia="ru-RU"/>
        </w:rPr>
        <w:t xml:space="preserve"> Постановления Пленума Верховного Суда РФ от 27.05.1998 N 10 утратил силу. О необходимости извещения судом родителя, не проживающего вместе с ребенком, о времени и месте судебного разбирательства дела об ограничении или о лишении родительских прав, см. </w:t>
      </w:r>
      <w:hyperlink r:id="rId117" w:history="1">
        <w:r w:rsidR="003B381B" w:rsidRPr="00DE398F">
          <w:rPr>
            <w:rFonts w:ascii="Times New Roman" w:eastAsia="Times New Roman" w:hAnsi="Times New Roman" w:cs="Times New Roman"/>
            <w:color w:val="0000FF"/>
            <w:sz w:val="28"/>
            <w:szCs w:val="28"/>
            <w:u w:val="single"/>
            <w:lang w:eastAsia="ru-RU"/>
          </w:rPr>
          <w:t>Постановление</w:t>
        </w:r>
      </w:hyperlink>
      <w:r w:rsidR="003B381B" w:rsidRPr="00DE398F">
        <w:rPr>
          <w:rFonts w:ascii="Times New Roman" w:eastAsia="Times New Roman" w:hAnsi="Times New Roman" w:cs="Times New Roman"/>
          <w:color w:val="392C69"/>
          <w:sz w:val="28"/>
          <w:szCs w:val="28"/>
          <w:lang w:eastAsia="ru-RU"/>
        </w:rPr>
        <w:t xml:space="preserve"> Пленума Верховного Суда РФ от 14.11.2017 N 44.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w:t>
      </w:r>
      <w:hyperlink r:id="rId118" w:history="1">
        <w:r w:rsidRPr="00DE398F">
          <w:rPr>
            <w:rFonts w:ascii="Times New Roman" w:eastAsia="Times New Roman" w:hAnsi="Times New Roman" w:cs="Times New Roman"/>
            <w:color w:val="0000FF"/>
            <w:sz w:val="28"/>
            <w:szCs w:val="28"/>
            <w:u w:val="single"/>
            <w:lang w:eastAsia="ru-RU"/>
          </w:rPr>
          <w:t>п. 10</w:t>
        </w:r>
      </w:hyperlink>
      <w:r w:rsidRPr="00DE398F">
        <w:rPr>
          <w:rFonts w:ascii="Times New Roman" w:eastAsia="Times New Roman" w:hAnsi="Times New Roman" w:cs="Times New Roman"/>
          <w:sz w:val="28"/>
          <w:szCs w:val="28"/>
          <w:lang w:eastAsia="ru-RU"/>
        </w:rPr>
        <w:t xml:space="preserve"> постановления Пленума Верховного Суда РФ от 27 мая 1998 г. N 10 указано на ряд обязательных действий судьи при подготовке дела о лишении родительских прав одного из родителей к судебному разбирательству в целях защиты прав несовершеннолетнего и обеспечения надлежащих условий его воспитания, а также охраны прав родителя, не проживающего совместно с ребенком: в каждом случае судье необходимо известить этого родителя о времени и месте судебного разбирательства и разъяснить, что он вправе заявить требование о передаче ему ребенка на воспитание.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Между тем изучение судебной практики по делам о лишении родительских прав показало, что при подготовке дела к судебному разбирательству родитель, не проживающий совместно с ребенком, не всегда извещался о времени и месте судебного разбирательства.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ряде случаев это было связано с объективными обстоятельствами: родитель умер, лишен родительских прав, в свидетельстве о рождении ребенка отец не указан.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Однако имели место случаи, когда при отсутствии указанных обстоятельств место жительства второго родителя, не проживающего совместно с ребенком, судом не выяснялось, он не извещался о времени и месте судебного заседания и ему не разъяснялось право заявить требование о передаче ему ребенка на воспитание.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Так, в частности, Владимирский областной суд в справке по материалам обобщения судебной практики указал, что при рассмотрении Ковровским городским судом дела по иску ОГОУ "</w:t>
      </w:r>
      <w:proofErr w:type="spellStart"/>
      <w:r w:rsidRPr="00DE398F">
        <w:rPr>
          <w:rFonts w:ascii="Times New Roman" w:eastAsia="Times New Roman" w:hAnsi="Times New Roman" w:cs="Times New Roman"/>
          <w:sz w:val="28"/>
          <w:szCs w:val="28"/>
          <w:lang w:eastAsia="ru-RU"/>
        </w:rPr>
        <w:t>Мелеховский</w:t>
      </w:r>
      <w:proofErr w:type="spellEnd"/>
      <w:r w:rsidRPr="00DE398F">
        <w:rPr>
          <w:rFonts w:ascii="Times New Roman" w:eastAsia="Times New Roman" w:hAnsi="Times New Roman" w:cs="Times New Roman"/>
          <w:sz w:val="28"/>
          <w:szCs w:val="28"/>
          <w:lang w:eastAsia="ru-RU"/>
        </w:rPr>
        <w:t xml:space="preserve"> детский дом" к Д. о лишении ее родительских прав в отношении несовершеннолетнего место проживания второго родителя - отца ребенка - судом не выяснялось, хотя из заключения органа опеки и попечительства следует, что отец ребенка проживает в г. Тюмени и воспитывает старшую дочь; при разрешении Юрьев-Польским районным судом требования администрации муниципального образования Юрьев-Польский район о лишении Ш. родительских прав из материалов дела также следует, что у ребенка имеется отец, однако место его проживания судом не устанавливалось, сведений о том, что он уведомлен о времени и месте судебного заседания, в материалах дела не имеется.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Имели место случаи, когда второй родитель привлекался к участию в деле в качестве третьего лица, но ему не разъяснялось его право заявлять требование о передаче ему ребенка на воспитание, а лишь выяснялось его мнение по существу спора.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решением </w:t>
      </w:r>
      <w:proofErr w:type="spellStart"/>
      <w:r w:rsidRPr="00DE398F">
        <w:rPr>
          <w:rFonts w:ascii="Times New Roman" w:eastAsia="Times New Roman" w:hAnsi="Times New Roman" w:cs="Times New Roman"/>
          <w:sz w:val="28"/>
          <w:szCs w:val="28"/>
          <w:lang w:eastAsia="ru-RU"/>
        </w:rPr>
        <w:t>Петушинского</w:t>
      </w:r>
      <w:proofErr w:type="spellEnd"/>
      <w:r w:rsidRPr="00DE398F">
        <w:rPr>
          <w:rFonts w:ascii="Times New Roman" w:eastAsia="Times New Roman" w:hAnsi="Times New Roman" w:cs="Times New Roman"/>
          <w:sz w:val="28"/>
          <w:szCs w:val="28"/>
          <w:lang w:eastAsia="ru-RU"/>
        </w:rPr>
        <w:t xml:space="preserve"> районного суда Владимирской области удовлетворены требования муниципального учреждения "Управление образования администрации </w:t>
      </w:r>
      <w:proofErr w:type="spellStart"/>
      <w:r w:rsidRPr="00DE398F">
        <w:rPr>
          <w:rFonts w:ascii="Times New Roman" w:eastAsia="Times New Roman" w:hAnsi="Times New Roman" w:cs="Times New Roman"/>
          <w:sz w:val="28"/>
          <w:szCs w:val="28"/>
          <w:lang w:eastAsia="ru-RU"/>
        </w:rPr>
        <w:t>Петушинского</w:t>
      </w:r>
      <w:proofErr w:type="spellEnd"/>
      <w:r w:rsidRPr="00DE398F">
        <w:rPr>
          <w:rFonts w:ascii="Times New Roman" w:eastAsia="Times New Roman" w:hAnsi="Times New Roman" w:cs="Times New Roman"/>
          <w:sz w:val="28"/>
          <w:szCs w:val="28"/>
          <w:lang w:eastAsia="ru-RU"/>
        </w:rPr>
        <w:t xml:space="preserve"> района" о лишении родительских прав Г., являющейся матерью несовершеннолетней дочери. К участию в деле в качестве третьего лица, не заявляющего самостоятельных требований относительно предмета спора, привлечен отец ребенка, однако ему не разъяснялось право заявить требование о передаче ребенка ему на воспитание. Ребенок согласно </w:t>
      </w:r>
      <w:proofErr w:type="gramStart"/>
      <w:r w:rsidRPr="00DE398F">
        <w:rPr>
          <w:rFonts w:ascii="Times New Roman" w:eastAsia="Times New Roman" w:hAnsi="Times New Roman" w:cs="Times New Roman"/>
          <w:sz w:val="28"/>
          <w:szCs w:val="28"/>
          <w:lang w:eastAsia="ru-RU"/>
        </w:rPr>
        <w:t>решению суда</w:t>
      </w:r>
      <w:proofErr w:type="gramEnd"/>
      <w:r w:rsidRPr="00DE398F">
        <w:rPr>
          <w:rFonts w:ascii="Times New Roman" w:eastAsia="Times New Roman" w:hAnsi="Times New Roman" w:cs="Times New Roman"/>
          <w:sz w:val="28"/>
          <w:szCs w:val="28"/>
          <w:lang w:eastAsia="ru-RU"/>
        </w:rPr>
        <w:t xml:space="preserve"> оставлен под опекой Д.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Аналогичные нарушения допускались и другими судами при рассмотрении ряда дел (в частности, судами Саратовской области).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Обобщение судебной практики показало, что в случае нахождения одного из родителей ребенка в местах лишения свободы суды нередко не извещают этого родителя о наличии иска о лишении родительских прав другого родителя, хотя закон никаких изъятий на этот счет не устанавливает. Так, в частности, поступал ряд судов Республики Бурятия, Ханты-Мансийского автономного округа, Вологодской, Орловской и Томской областей. В то же время согласно справке по материалам обобщения судебной практики Новгородского областного суда, в случае отбывания другим родителем наказания в виде лишения свободы, такому родителю судами области направлялась копия искового заявления по месту отбывания наказания и предлагалось представить в суд пояснения по существу спора.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По вопросу извещения другого родителя об имеющемся в суде деле о лишении родительских прав и разъяснения этому родителю права на предъявление иска о передаче ребенка ему на воспитание заслуживает внимания практика судов Оренбургской и Свердловской областей.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согласно справке по материалам обобщения судебной практики Оренбургского областного суда разъяснение Пленума Верховного Суда РФ по данному вопросу судами области в основном выполняется.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случае длительного отсутствия по месту жительства ответчика и невозможности установления места его нахождения запрашивается информация из органов записи актов гражданского состояния о регистрации смерти, ИЦ УВД, Федеральной миграционной службы, направляются отдельные поручения в суд по месту фактического проживания этого лица. При невозможности установления места нахождения ответчика или в случае, когда место его жительства неизвестно, суд в соответствии со </w:t>
      </w:r>
      <w:hyperlink r:id="rId119" w:history="1">
        <w:r w:rsidRPr="00DE398F">
          <w:rPr>
            <w:rFonts w:ascii="Times New Roman" w:eastAsia="Times New Roman" w:hAnsi="Times New Roman" w:cs="Times New Roman"/>
            <w:color w:val="0000FF"/>
            <w:sz w:val="28"/>
            <w:szCs w:val="28"/>
            <w:u w:val="single"/>
            <w:lang w:eastAsia="ru-RU"/>
          </w:rPr>
          <w:t>ст. 50</w:t>
        </w:r>
      </w:hyperlink>
      <w:r w:rsidRPr="00DE398F">
        <w:rPr>
          <w:rFonts w:ascii="Times New Roman" w:eastAsia="Times New Roman" w:hAnsi="Times New Roman" w:cs="Times New Roman"/>
          <w:sz w:val="28"/>
          <w:szCs w:val="28"/>
          <w:lang w:eastAsia="ru-RU"/>
        </w:rPr>
        <w:t xml:space="preserve"> ГПК РФ назначает адвоката в качестве его представителя.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Согласно справке по материалам обобщения судебной практики Свердловского областного суда в тех случаях, когда у ребенка живы оба родителя, а иск о лишении родительских прав предъявляется к одному из них (но не другим родителем, который не лишен родительских прав и не ограничен в родительских правах), суды поступали следующим образом. Если сведения о втором родителе содержались в исковом заявлении или в приложенных к нему документах, суд в определении о подготовке дела к судебному разбирательству указывал на направление другому родителю копии искового заявления с разъяснением права данного родителя на предъявление иска о передаче ребенка ему на воспитание. Если же в исковом заявлении сведений о втором родителе не содержалось, то при подготовке дела к судебному разбирательству суд истребовал указанные сведения от лиц, участвующих в деле, и после их получения направлял второму родителю копию искового заявления с разъяснением его права на предъявление иска о передаче ребенка ему на воспитание. В дальнейшем развитие производства по делу зависело от того, предъявлялось ли вторым родителем исковое требование о передаче ребенка ему на воспитание. При этом, как указал Свердловский областной суд, имелись случаи, когда суд, еще не зная позицию второго родителя, привлекал его к участию в деле в качестве третьего лица, не заявляющего самостоятельных требований относительно предмета спора.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Например, при рассмотрении в Туринском районном суде дела по иску опекуна ребенка к матери ребенка М. о лишении ее родительских прав в отношении несовершеннолетнего сына суд при подготовке дела к судебному разбирательству, выяснив, что отец ребенка отбывает наказание в исправительной колонии г. Екатеринбурга, и признав, что решение вопроса о лишении родительских прав матери ребенка непосредственным образом может повлиять на права и обязанности отца ребенка, в соответствии со </w:t>
      </w:r>
      <w:hyperlink r:id="rId120" w:history="1">
        <w:r w:rsidRPr="00DE398F">
          <w:rPr>
            <w:rFonts w:ascii="Times New Roman" w:eastAsia="Times New Roman" w:hAnsi="Times New Roman" w:cs="Times New Roman"/>
            <w:color w:val="0000FF"/>
            <w:sz w:val="28"/>
            <w:szCs w:val="28"/>
            <w:u w:val="single"/>
            <w:lang w:eastAsia="ru-RU"/>
          </w:rPr>
          <w:t>ст. 43</w:t>
        </w:r>
      </w:hyperlink>
      <w:r w:rsidRPr="00DE398F">
        <w:rPr>
          <w:rFonts w:ascii="Times New Roman" w:eastAsia="Times New Roman" w:hAnsi="Times New Roman" w:cs="Times New Roman"/>
          <w:sz w:val="28"/>
          <w:szCs w:val="28"/>
          <w:lang w:eastAsia="ru-RU"/>
        </w:rPr>
        <w:t xml:space="preserve"> ГПК РФ вне судебного заседания отдельным определением привлек его к участию в деле в качестве третьего лица, не заявляющего самостоятельных требований относительно предмета спора, направил ему копию искового заявления и весь пакет документов, разъяснил его процессуальные права, а также право на предъявление иска о передаче ему ребенка на воспитание, обязав начальника исправительной колонии г. Екатеринбурга вручить ему указанные документы, о чем отобрать подписку, а также получить объяснения по существу заявленного иска.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другом случае привлечение судом второго родителя к участию в деле и разъяснение ему его прав привело к возможности защиты права несовершеннолетнего на проживание в семье. Так, в </w:t>
      </w:r>
      <w:proofErr w:type="spellStart"/>
      <w:r w:rsidRPr="00DE398F">
        <w:rPr>
          <w:rFonts w:ascii="Times New Roman" w:eastAsia="Times New Roman" w:hAnsi="Times New Roman" w:cs="Times New Roman"/>
          <w:sz w:val="28"/>
          <w:szCs w:val="28"/>
          <w:lang w:eastAsia="ru-RU"/>
        </w:rPr>
        <w:t>Новоуральский</w:t>
      </w:r>
      <w:proofErr w:type="spellEnd"/>
      <w:r w:rsidRPr="00DE398F">
        <w:rPr>
          <w:rFonts w:ascii="Times New Roman" w:eastAsia="Times New Roman" w:hAnsi="Times New Roman" w:cs="Times New Roman"/>
          <w:sz w:val="28"/>
          <w:szCs w:val="28"/>
          <w:lang w:eastAsia="ru-RU"/>
        </w:rPr>
        <w:t xml:space="preserve"> городской суд Свердловской области обратился прокурор с заявлением, в котором просил лишить Б. родительских прав в отношении ее двоих детей и передать их на попечение органа опеки и попечительства. При подготовке дела к судебному разбирательству выяснилось, что один из сыновей ответчицы проживает в семье ее сестры, а другой - в семье своего отца. После разъяснения последнему права на предъявление иска о передаче его сына ему на воспитание он обратился в суд с соответствующим иском. Решением </w:t>
      </w:r>
      <w:proofErr w:type="spellStart"/>
      <w:r w:rsidRPr="00DE398F">
        <w:rPr>
          <w:rFonts w:ascii="Times New Roman" w:eastAsia="Times New Roman" w:hAnsi="Times New Roman" w:cs="Times New Roman"/>
          <w:sz w:val="28"/>
          <w:szCs w:val="28"/>
          <w:lang w:eastAsia="ru-RU"/>
        </w:rPr>
        <w:t>Новоуральского</w:t>
      </w:r>
      <w:proofErr w:type="spellEnd"/>
      <w:r w:rsidRPr="00DE398F">
        <w:rPr>
          <w:rFonts w:ascii="Times New Roman" w:eastAsia="Times New Roman" w:hAnsi="Times New Roman" w:cs="Times New Roman"/>
          <w:sz w:val="28"/>
          <w:szCs w:val="28"/>
          <w:lang w:eastAsia="ru-RU"/>
        </w:rPr>
        <w:t xml:space="preserve"> городского суда Свердловской области Б. лишена родительских прав в отношении обоих сыновей. Один из них передан на попечение органа опеки и попечительства, а другой - своему отцу, с которым суд и определил место его жительства.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Рассмотрение </w:t>
      </w:r>
      <w:proofErr w:type="gramStart"/>
      <w:r w:rsidRPr="00DE398F">
        <w:rPr>
          <w:rFonts w:ascii="Times New Roman" w:eastAsia="Times New Roman" w:hAnsi="Times New Roman" w:cs="Times New Roman"/>
          <w:sz w:val="28"/>
          <w:szCs w:val="28"/>
          <w:lang w:eastAsia="ru-RU"/>
        </w:rPr>
        <w:t>дела</w:t>
      </w:r>
      <w:proofErr w:type="gramEnd"/>
      <w:r w:rsidRPr="00DE398F">
        <w:rPr>
          <w:rFonts w:ascii="Times New Roman" w:eastAsia="Times New Roman" w:hAnsi="Times New Roman" w:cs="Times New Roman"/>
          <w:sz w:val="28"/>
          <w:szCs w:val="28"/>
          <w:lang w:eastAsia="ru-RU"/>
        </w:rPr>
        <w:t xml:space="preserve"> по существу. Основания, по которым родители (или один из них) могут быть лишены родительских прав, названы в </w:t>
      </w:r>
      <w:hyperlink r:id="rId121" w:history="1">
        <w:r w:rsidRPr="00DE398F">
          <w:rPr>
            <w:rFonts w:ascii="Times New Roman" w:eastAsia="Times New Roman" w:hAnsi="Times New Roman" w:cs="Times New Roman"/>
            <w:color w:val="0000FF"/>
            <w:sz w:val="28"/>
            <w:szCs w:val="28"/>
            <w:u w:val="single"/>
            <w:lang w:eastAsia="ru-RU"/>
          </w:rPr>
          <w:t>ст. 69</w:t>
        </w:r>
      </w:hyperlink>
      <w:r w:rsidRPr="00DE398F">
        <w:rPr>
          <w:rFonts w:ascii="Times New Roman" w:eastAsia="Times New Roman" w:hAnsi="Times New Roman" w:cs="Times New Roman"/>
          <w:sz w:val="28"/>
          <w:szCs w:val="28"/>
          <w:lang w:eastAsia="ru-RU"/>
        </w:rPr>
        <w:t xml:space="preserve"> СК РФ.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Обобщение судебной практики показало, что суды в целом с учетом положений </w:t>
      </w:r>
      <w:hyperlink r:id="rId122" w:history="1">
        <w:r w:rsidRPr="00DE398F">
          <w:rPr>
            <w:rFonts w:ascii="Times New Roman" w:eastAsia="Times New Roman" w:hAnsi="Times New Roman" w:cs="Times New Roman"/>
            <w:color w:val="0000FF"/>
            <w:sz w:val="28"/>
            <w:szCs w:val="28"/>
            <w:u w:val="single"/>
            <w:lang w:eastAsia="ru-RU"/>
          </w:rPr>
          <w:t>ст. 69</w:t>
        </w:r>
      </w:hyperlink>
      <w:r w:rsidRPr="00DE398F">
        <w:rPr>
          <w:rFonts w:ascii="Times New Roman" w:eastAsia="Times New Roman" w:hAnsi="Times New Roman" w:cs="Times New Roman"/>
          <w:sz w:val="28"/>
          <w:szCs w:val="28"/>
          <w:lang w:eastAsia="ru-RU"/>
        </w:rPr>
        <w:t xml:space="preserve"> СК РФ правильно определяют юридически значимые обстоятельства по делу, полно, всесторонне и объективно их исследуют и выносят законные и обоснованные решения.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Вместе с тем в ходе обобщения были выявлены случаи необоснованного лишения родительских прав. Такие ошибки, как правило, исправлялись судами кассационной инстанции.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Например, решением </w:t>
      </w:r>
      <w:proofErr w:type="spellStart"/>
      <w:r w:rsidRPr="00DE398F">
        <w:rPr>
          <w:rFonts w:ascii="Times New Roman" w:eastAsia="Times New Roman" w:hAnsi="Times New Roman" w:cs="Times New Roman"/>
          <w:sz w:val="28"/>
          <w:szCs w:val="28"/>
          <w:lang w:eastAsia="ru-RU"/>
        </w:rPr>
        <w:t>Камышинского</w:t>
      </w:r>
      <w:proofErr w:type="spellEnd"/>
      <w:r w:rsidRPr="00DE398F">
        <w:rPr>
          <w:rFonts w:ascii="Times New Roman" w:eastAsia="Times New Roman" w:hAnsi="Times New Roman" w:cs="Times New Roman"/>
          <w:sz w:val="28"/>
          <w:szCs w:val="28"/>
          <w:lang w:eastAsia="ru-RU"/>
        </w:rPr>
        <w:t xml:space="preserve"> городского суда Волгоградской области был удовлетворен иск Р. (матери ребенка) к Х. (отцу ребенка) о лишении его родительских прав в отношении малолетнего ребенка по тем основаниям, что ответчик уклоняется от участия в воспитании ребенка и от уплаты алиментов, материальной помощи не оказывает, ведет аморальный образ жизни.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Отменяя данное решение суда первой инстанции, судебная коллегия по гражданским делам Волгоградского областного суда в кассационном определении указала следующее. В соответствии со </w:t>
      </w:r>
      <w:hyperlink r:id="rId123" w:history="1">
        <w:r w:rsidRPr="00DE398F">
          <w:rPr>
            <w:rFonts w:ascii="Times New Roman" w:eastAsia="Times New Roman" w:hAnsi="Times New Roman" w:cs="Times New Roman"/>
            <w:color w:val="0000FF"/>
            <w:sz w:val="28"/>
            <w:szCs w:val="28"/>
            <w:u w:val="single"/>
            <w:lang w:eastAsia="ru-RU"/>
          </w:rPr>
          <w:t>ст. 69</w:t>
        </w:r>
      </w:hyperlink>
      <w:r w:rsidRPr="00DE398F">
        <w:rPr>
          <w:rFonts w:ascii="Times New Roman" w:eastAsia="Times New Roman" w:hAnsi="Times New Roman" w:cs="Times New Roman"/>
          <w:sz w:val="28"/>
          <w:szCs w:val="28"/>
          <w:lang w:eastAsia="ru-RU"/>
        </w:rPr>
        <w:t xml:space="preserve"> СК РФ родители (один из них) могут быть лишены родительских прав, если они уклоняются от выполнения обязанностей родителей, в том числе при злостном уклонении от уплаты алиментов. Разрешая возникший спор, суд пришел к выводу о том, что ответчик алименты выплачивал хаотично, в небольших размерах, с целью избежать уголовной ответственности за злостное уклонение от их уплаты. Однако суд не принял во внимание то, что лишение родительских прав является крайней мерой семейно-правовой ответственности, которая применяется в ситуации, когда защитить права и интересы ребенка другим путем невозможно. Уклонение родителей от выполнения своих обязанностей по воспитанию детей может выражаться в отсутствии заботы об их нравственном и физическом развитии, обучении, подготовке к общественно полезному труду. Между тем из материалов дела усматривается, что истец и ответчик проживают раздельно непродолжительное время, задолженность по уплате алиментов на содержание сына у ответчика образовалась недавно и он принимает меры к ее погашению, в быту и на службе ответчик характеризуется положительно. Однако указанным обстоятельствам суд надлежащей правовой оценки не дал, перечислив доказательства наличия неприязненных отношений и судебных тяжб между бывшими супругами.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другом случае Ленинградским районным судом г. Калининграда был удовлетворен иск Н. (отца ребенка) к Х. (матери ребенка) о лишении ее родительских прав в отношении несовершеннолетнего сына. Удовлетворяя исковые требования, суд исходил из того, что ранее решением этого же суда мать ребенка была предупреждена о необходимости изменения своего отношения к воспитанию сына, однако своего отношения к воспитанию и содержанию ребенка она не изменила, полностью устранилась от выполнения родительских обязанностей, попытки общения с ребенком предприняла только после обращения истца в суд с иском о лишении ее родительских прав.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Суд кассационной инстанции отменил решение суда первой инстанции и принял решение об отказе Н. в иске по следующим основаниям.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Судом первой инстанции установлено, что стороны имеют двоих детей - сына и дочь. После расторжения брака родители пришли к соглашению о проживании сына совместно с отцом, а дочери - с матерью, а также о материальном содержании детей: истец содержит сына, а ответчица - дочь. Истец, являясь более материально обеспеченным по сравнению с ответчиком, не требовал от нее предоставления материального содержания на сына. Их совместная дочь, проживая вместе с матерью, находилась на ее содержании. При таких обстоятельствах, как указал суд кассационной инстанции, вывод суда о виновном уклонении ответчика от исполнения обязанности по материальному содержанию сына не подтвержден материалами дела. Кроме того, у суда первой инстанции не имелось достаточных оснований для вывода о том, что Н. уклоняется от участия в воспитании сына. Из материалов следовало, что истец создал новую семью. Сын проживал вместе с отцом лишь в учебные дни, а в остальное время - вместе с бабушкой. Между истцом и ответчиком сложились конфликтные отношения, вследствие чего мать встречалась с сыном нерегулярно, не желая причинять ему нравственные страдания и травмировать ребенка из-за конфликтов с отцом. Вместе с тем она постоянно интересовалась учебой и здоровьем сына, общаясь с ним по телефону, а также через дочь, которая еженедельно бывала в доме, где проживал брат. Из пояснений самого несовершеннолетнего, опрошенного в судебном заседании, следовало, что мать приходит к нему домой около трех раз в месяц; в последнее время отношения с ней изменились в лучшую сторону, однако общается он с ней только дома, поскольку желания общаться вне дома не имеет. Выраженное несовершеннолетним в суде согласие с лишением его матери родительских прав он обосновал тем, что в этом случае в будущем мать не сможет взыскать с него алименты, и пояснил, что данное обстоятельство ему разъяснила супруга отца. При этом из актов обследования жилищных условий по месту жительства ответчицы следовало, что для воспитания, учебы и развития дочери ею созданы все необходимые условия, она ответственно относится к исполнению родительских обязанностей по отношению к дочери и характеризуется положительно. Судом первой инстанции не было учтено и заключение органа опеки и попечительства, полагавшего, что виновное неисполнение родительских обязанностей со стороны матери ребенка отсутствует.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С учетом названных обстоятельств суд кассационной инстанции пришел к выводу о том, что оснований для лишения матери ребенка родительских прав не имеется. При этом мнение самого несовершеннолетнего по существу спора, как сформированное под влиянием постороннего лица, исходя из установленных по делу обстоятельств судом кассационной инстанции было признано не соответствующим интересам ребенка и не принято во внимание.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Вызывают сомнения с точки зрения соответствия требованиям закона решения судов об удовлетворении требования о лишении родительских прав, основанные фактически лишь на признании иска ответчиком.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удовлетворяя требования истца, </w:t>
      </w:r>
      <w:proofErr w:type="spellStart"/>
      <w:r w:rsidRPr="00DE398F">
        <w:rPr>
          <w:rFonts w:ascii="Times New Roman" w:eastAsia="Times New Roman" w:hAnsi="Times New Roman" w:cs="Times New Roman"/>
          <w:sz w:val="28"/>
          <w:szCs w:val="28"/>
          <w:lang w:eastAsia="ru-RU"/>
        </w:rPr>
        <w:t>Канавинский</w:t>
      </w:r>
      <w:proofErr w:type="spellEnd"/>
      <w:r w:rsidRPr="00DE398F">
        <w:rPr>
          <w:rFonts w:ascii="Times New Roman" w:eastAsia="Times New Roman" w:hAnsi="Times New Roman" w:cs="Times New Roman"/>
          <w:sz w:val="28"/>
          <w:szCs w:val="28"/>
          <w:lang w:eastAsia="ru-RU"/>
        </w:rPr>
        <w:t xml:space="preserve"> районный суд Нижегородской области по делу по иску С. (матери ребенка) к Х. (отцу ребенка) о лишении родительских прав в решении сослался лишь на то, что "находит необходимым принять признание иска ответчиком, так как признание иска ответчиком не противоречит требованиям закона и не нарушает права и охраняемые законом интересы других лиц". Доказательств в подтверждение вывода о том, что признание иска ответчиком не нарушает права ребенка, в решении суда не имеется. При этом из решения также не усматривается, исследовал ли суд обстоятельства, являющиеся основанием для лишения родительских прав, исчерпывающий перечень которых содержится в </w:t>
      </w:r>
      <w:hyperlink r:id="rId124" w:history="1">
        <w:r w:rsidRPr="00DE398F">
          <w:rPr>
            <w:rFonts w:ascii="Times New Roman" w:eastAsia="Times New Roman" w:hAnsi="Times New Roman" w:cs="Times New Roman"/>
            <w:color w:val="0000FF"/>
            <w:sz w:val="28"/>
            <w:szCs w:val="28"/>
            <w:u w:val="single"/>
            <w:lang w:eastAsia="ru-RU"/>
          </w:rPr>
          <w:t>ст. 69</w:t>
        </w:r>
      </w:hyperlink>
      <w:r w:rsidRPr="00DE398F">
        <w:rPr>
          <w:rFonts w:ascii="Times New Roman" w:eastAsia="Times New Roman" w:hAnsi="Times New Roman" w:cs="Times New Roman"/>
          <w:sz w:val="28"/>
          <w:szCs w:val="28"/>
          <w:lang w:eastAsia="ru-RU"/>
        </w:rPr>
        <w:t xml:space="preserve"> СК РФ, и нашли ли они свое подтверждение в ходе судебного разбирательства. Мнение ребенка, достигшего возраста четырнадцати лет, в решении также не отражено, что не согласуется с нормами </w:t>
      </w:r>
      <w:hyperlink r:id="rId125" w:history="1">
        <w:r w:rsidRPr="00DE398F">
          <w:rPr>
            <w:rFonts w:ascii="Times New Roman" w:eastAsia="Times New Roman" w:hAnsi="Times New Roman" w:cs="Times New Roman"/>
            <w:color w:val="0000FF"/>
            <w:sz w:val="28"/>
            <w:szCs w:val="28"/>
            <w:u w:val="single"/>
            <w:lang w:eastAsia="ru-RU"/>
          </w:rPr>
          <w:t>ст. 57</w:t>
        </w:r>
      </w:hyperlink>
      <w:r w:rsidRPr="00DE398F">
        <w:rPr>
          <w:rFonts w:ascii="Times New Roman" w:eastAsia="Times New Roman" w:hAnsi="Times New Roman" w:cs="Times New Roman"/>
          <w:sz w:val="28"/>
          <w:szCs w:val="28"/>
          <w:lang w:eastAsia="ru-RU"/>
        </w:rPr>
        <w:t xml:space="preserve"> СК РФ.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Обобщение судебной практики показало, что суды нередко отказывали в удовлетворении исковых требований о лишении родительских прав. При этом судами принимались во внимание различные обстоятельства, наличие которых исключает возможность лишения родителя родительских прав. Так, основаниями для отказа в удовлетворении исковых требований о лишении родительских прав, в частности, являлось то, что ответчики не могли заниматься воспитанием своих детей в силу стечения жизненных обстоятельств, заболевания (наличия инвалидности). Принимая решение об отказе в иске, суды также учитывали, что на момент рассмотрения дела ответчик встал на путь исправления, выразил желание участвовать в воспитании ребенка, трудоустроился. В ряде случаев основанием для отказа в удовлетворении исковых требований о лишении родительских прав являлось невыполнение родителем родительских обязанностей в связи с препятствиями, которые чинились другим родителем.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Однако имелись и случаи, когда решение об отказе в иске о лишении родительских прав принималось без учета всех юридически значимых обстоятельств дела.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Например, Зуевский районный суд Кировской области, отказывая в удовлетворении заявления прокурора о лишении родительских прав Ш. в отношении несовершеннолетнего сына, счел неподтвержденными доводы прокурора о том, что ответчик уклоняется от выполнения своих родительских обязанностей и не заботится о здоровье, нравственном воспитании, физическом, психическом и духовном развитии ребенка. При этом в нарушение требований </w:t>
      </w:r>
      <w:hyperlink r:id="rId126" w:history="1">
        <w:r w:rsidRPr="00DE398F">
          <w:rPr>
            <w:rFonts w:ascii="Times New Roman" w:eastAsia="Times New Roman" w:hAnsi="Times New Roman" w:cs="Times New Roman"/>
            <w:color w:val="0000FF"/>
            <w:sz w:val="28"/>
            <w:szCs w:val="28"/>
            <w:u w:val="single"/>
            <w:lang w:eastAsia="ru-RU"/>
          </w:rPr>
          <w:t>ч. 4 ст. 198</w:t>
        </w:r>
      </w:hyperlink>
      <w:r w:rsidRPr="00DE398F">
        <w:rPr>
          <w:rFonts w:ascii="Times New Roman" w:eastAsia="Times New Roman" w:hAnsi="Times New Roman" w:cs="Times New Roman"/>
          <w:sz w:val="28"/>
          <w:szCs w:val="28"/>
          <w:lang w:eastAsia="ru-RU"/>
        </w:rPr>
        <w:t xml:space="preserve"> ГПК РФ суд не привел в решении доказательств, подтверждающих такой вывод, а также не дал оценки обстоятельствам, касающимся совершения ответчиком умышленного преступления в отношении сына. Вместе с тем из материалов дела следовало, что по вступившему в законную силу приговору Зуевского районного суда Ш. была осуждена за причинение физических страданий сыну путем систематического нанесения ему побоев в период с ноября по декабрь 2008 г. Исследованными в судебном заседании доказательствами также установлено, что в период совместного проживания с матерью ребенок не получал необходимого внимания и содержания с ее стороны. На время рассмотрения дела она также не участвовала в воспитании ребенка и устранилась от выполнения родительских обязанностей.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С учетом данных обстоятельств судебной коллегией по гражданским делам Кировского областного суда решение суда было отменено. Ш. лишена родительских прав в отношении сына.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Ограничение родительских прав. В тех случаях, когда при рассмотрении дела о лишении родительских прав устанавливалось, что достаточных оснований для лишения родительских прав не имеется, однако оставление ребенка у родителей опасно для него, суды правильно отказывали в удовлетворении иска о лишении родительских прав, но при этом выносили решение об ограничении таких прав.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Вместе с тем имели место случаи необоснованного ограничения судом родительских прав.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Ф., являющаяся бабушкой несовершеннолетнего, обратилась в суд с иском, в котором просила лишить П. (отца ребенка) родительских прав в отношении сына, ссылаясь на то, что ответчик не занимается воспитанием сына, не проявляет заботы о нем, не оказывает ему должного внимания, безразлично относится к ребенку, навещает его лишь на праздники либо по ее просьбе, не проявляя при этом желания встречаться и общаться с ним. Ответчик не возражал против удовлетворения иска, указав, что не чувствует привязанности к ребенку. Воспитанием ребенка не занимается в связи с занятостью на работе, считает затруднительным для себя общение с ним. Чувство любви к нему отсутствует, поскольку он не растил и не воспитывал ребенка с раннего возраста. Безразлично относится к своему отцовству. В судебном заседании истица не оспаривала, что ответчик хотя и изредка, но навещает ребенка, дарит ему подарки к праздникам, ежемесячно уплачивает алименты на его содержание. Ребенок радуется приходу отца, ожидает его визитов и поздравлений. Иск о лишении ответчика родительских прав обусловлен отсутствием с его стороны любви к сыну и заботы о нем, а также ее нежеланием отдать ребенка отцу при заявлении им такого требования.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Решением </w:t>
      </w:r>
      <w:proofErr w:type="spellStart"/>
      <w:r w:rsidRPr="00DE398F">
        <w:rPr>
          <w:rFonts w:ascii="Times New Roman" w:eastAsia="Times New Roman" w:hAnsi="Times New Roman" w:cs="Times New Roman"/>
          <w:sz w:val="28"/>
          <w:szCs w:val="28"/>
          <w:lang w:eastAsia="ru-RU"/>
        </w:rPr>
        <w:t>Старооскольского</w:t>
      </w:r>
      <w:proofErr w:type="spellEnd"/>
      <w:r w:rsidRPr="00DE398F">
        <w:rPr>
          <w:rFonts w:ascii="Times New Roman" w:eastAsia="Times New Roman" w:hAnsi="Times New Roman" w:cs="Times New Roman"/>
          <w:sz w:val="28"/>
          <w:szCs w:val="28"/>
          <w:lang w:eastAsia="ru-RU"/>
        </w:rPr>
        <w:t xml:space="preserve"> городского суда в удовлетворении иска о лишении родительских прав отказано, ответчик ограничен в родительских правах в отношении сына.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Кассационным определением судебной коллегии по гражданским делам Белгородского областного суда судебное решение отменено, принято новое решение об отказе в удовлетворении заявленных требований.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Судебная коллегия в определении указала, что признание ответчиком исковых требований, в данном случае в соответствии со </w:t>
      </w:r>
      <w:hyperlink r:id="rId127" w:history="1">
        <w:r w:rsidRPr="00DE398F">
          <w:rPr>
            <w:rFonts w:ascii="Times New Roman" w:eastAsia="Times New Roman" w:hAnsi="Times New Roman" w:cs="Times New Roman"/>
            <w:color w:val="0000FF"/>
            <w:sz w:val="28"/>
            <w:szCs w:val="28"/>
            <w:u w:val="single"/>
            <w:lang w:eastAsia="ru-RU"/>
          </w:rPr>
          <w:t>ст. ст. 39</w:t>
        </w:r>
      </w:hyperlink>
      <w:r w:rsidRPr="00DE398F">
        <w:rPr>
          <w:rFonts w:ascii="Times New Roman" w:eastAsia="Times New Roman" w:hAnsi="Times New Roman" w:cs="Times New Roman"/>
          <w:sz w:val="28"/>
          <w:szCs w:val="28"/>
          <w:lang w:eastAsia="ru-RU"/>
        </w:rPr>
        <w:t xml:space="preserve">, </w:t>
      </w:r>
      <w:hyperlink r:id="rId128" w:history="1">
        <w:r w:rsidRPr="00DE398F">
          <w:rPr>
            <w:rFonts w:ascii="Times New Roman" w:eastAsia="Times New Roman" w:hAnsi="Times New Roman" w:cs="Times New Roman"/>
            <w:color w:val="0000FF"/>
            <w:sz w:val="28"/>
            <w:szCs w:val="28"/>
            <w:u w:val="single"/>
            <w:lang w:eastAsia="ru-RU"/>
          </w:rPr>
          <w:t>173</w:t>
        </w:r>
      </w:hyperlink>
      <w:r w:rsidRPr="00DE398F">
        <w:rPr>
          <w:rFonts w:ascii="Times New Roman" w:eastAsia="Times New Roman" w:hAnsi="Times New Roman" w:cs="Times New Roman"/>
          <w:sz w:val="28"/>
          <w:szCs w:val="28"/>
          <w:lang w:eastAsia="ru-RU"/>
        </w:rPr>
        <w:t xml:space="preserve"> ГПК РФ, не может быть принято судом и служить основанием для удовлетворения иска о лишении родительских прав, поскольку это влечет нарушение прав несовершеннолетнего ребенка. Утверждение сторон о том, что ответчик не проявляет заботы и не принимает участия в воспитании ребенка, не испытывает к нему чувств любви и привязанности, дважды оформлял нотариальный отказ от ребенка, не возражал против его усыновления, не являются основанием для лишения родительских прав либо ограничения в них. Обеспечение интересов ребенка, под которыми понимаются различного рода жизненно важные потребности ребенка, без реализации которых он не может жить и развиваться, является моральным долгом и конституционной обязанностью ответчика, отказ от которых с его стороны недопустим. При этом за неисполнение обязанности по воспитанию ребенка предусмотрены различные виды санкций, которые направлены не только на лишение соответствующих прав, но и на понуждение к реальному исполнению обязанностей.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Приведенная позиция Белгородского областного суда в полной мере согласуется с положениями </w:t>
      </w:r>
      <w:hyperlink r:id="rId129" w:history="1">
        <w:r w:rsidRPr="00DE398F">
          <w:rPr>
            <w:rFonts w:ascii="Times New Roman" w:eastAsia="Times New Roman" w:hAnsi="Times New Roman" w:cs="Times New Roman"/>
            <w:color w:val="0000FF"/>
            <w:sz w:val="28"/>
            <w:szCs w:val="28"/>
            <w:u w:val="single"/>
            <w:lang w:eastAsia="ru-RU"/>
          </w:rPr>
          <w:t>ст. 63</w:t>
        </w:r>
      </w:hyperlink>
      <w:r w:rsidRPr="00DE398F">
        <w:rPr>
          <w:rFonts w:ascii="Times New Roman" w:eastAsia="Times New Roman" w:hAnsi="Times New Roman" w:cs="Times New Roman"/>
          <w:sz w:val="28"/>
          <w:szCs w:val="28"/>
          <w:lang w:eastAsia="ru-RU"/>
        </w:rPr>
        <w:t xml:space="preserve"> СК РФ, предусматривающей не только права родителей, но и возлагающей на родителей обязанности по воспитанию детей и ответственность за их воспитание и развитие.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Выявлены случаи, когда суды ошибочно полагали, что отсутствуют основания для принятия решения об ограничении родительских прав.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Решением Железнодорожного районного суда г. Орла было отказано в удовлетворении иска органа опеки и попечительства администрации Железнодорожного района г. Орла к Г. о лишении его родительских прав в отношении сына. Судом было установлено, что ответчик проживает с ребенком вдвоем, мать несовершеннолетнего была ранее лишена родительских прав и проживает отдельно. До обращения с указанным иском ребенок на основании распоряжения главы администрации Железнодорожного района г. Орла был изъят из семьи и направлен в областной центр реабилитации для несовершеннолетних. Отказывая в удовлетворении иска, суд пришел к выводу о том, что ответчик занимается воспитанием сына, хотя его действия ранее не всегда носили систематический характер. При посещении сына в центре реабилитации ответчик приносит продукты питания, что, по мнению суда, свидетельствует о материальной возможности содержать ребенка и желании заниматься его воспитанием. Суд также счел недоказанными факты злоупотребления ответчиком родительскими правами и жестокого обращения с сыном и критически отнесся к доводам о том, что Г. злоупотребляет спиртными напитками. Кроме того, суд пришел к выводу и об отсутствии оснований для ограничения ответчика в родительских правах, указав, что оставление ребенка с отцом не является опасным для него.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Судебная коллегия по гражданским делам Орловского областного суда, отменив решение суда первой инстанции, указала на то, что выводы суда не соответствуют установленным по делу обстоятельствам, поскольку, как установлено в ходе судебного разбирательства, ответчик длительное время не работает, неоднократно привлекался к административной ответственности по </w:t>
      </w:r>
      <w:hyperlink r:id="rId130" w:history="1">
        <w:r w:rsidRPr="00DE398F">
          <w:rPr>
            <w:rFonts w:ascii="Times New Roman" w:eastAsia="Times New Roman" w:hAnsi="Times New Roman" w:cs="Times New Roman"/>
            <w:color w:val="0000FF"/>
            <w:sz w:val="28"/>
            <w:szCs w:val="28"/>
            <w:u w:val="single"/>
            <w:lang w:eastAsia="ru-RU"/>
          </w:rPr>
          <w:t>ст. 5.35</w:t>
        </w:r>
      </w:hyperlink>
      <w:r w:rsidRPr="00DE398F">
        <w:rPr>
          <w:rFonts w:ascii="Times New Roman" w:eastAsia="Times New Roman" w:hAnsi="Times New Roman" w:cs="Times New Roman"/>
          <w:sz w:val="28"/>
          <w:szCs w:val="28"/>
          <w:lang w:eastAsia="ru-RU"/>
        </w:rPr>
        <w:t xml:space="preserve"> КоАП РФ (неисполнение родителями или иными </w:t>
      </w:r>
      <w:hyperlink r:id="rId131" w:history="1">
        <w:r w:rsidRPr="00DE398F">
          <w:rPr>
            <w:rFonts w:ascii="Times New Roman" w:eastAsia="Times New Roman" w:hAnsi="Times New Roman" w:cs="Times New Roman"/>
            <w:color w:val="0000FF"/>
            <w:sz w:val="28"/>
            <w:szCs w:val="28"/>
            <w:u w:val="single"/>
            <w:lang w:eastAsia="ru-RU"/>
          </w:rPr>
          <w:t>законными представителями</w:t>
        </w:r>
      </w:hyperlink>
      <w:r w:rsidRPr="00DE398F">
        <w:rPr>
          <w:rFonts w:ascii="Times New Roman" w:eastAsia="Times New Roman" w:hAnsi="Times New Roman" w:cs="Times New Roman"/>
          <w:sz w:val="28"/>
          <w:szCs w:val="28"/>
          <w:lang w:eastAsia="ru-RU"/>
        </w:rPr>
        <w:t xml:space="preserve"> несовершеннолетних обязанностей по содержанию и воспитанию несовершеннолетних). Педагогами детского сада, который посещал ребенок, и специалистами отдела опеки администрации района при обследовании условий проживания несовершеннолетнего неоднократно устанавливалось, что ответчик злоупотребляет спиртными напитками, не осуществляет должного ухода за сыном, в результате чего ребенок часто оставался голодным. Имел место случай, когда ответчик забыл забрать сына из детского сада, так как находился в состоянии алкогольного опьянения. При проведении медицинского осмотра ребенка в реабилитационном центре непосредственно после его изъятия из семьи было установлено наличие у него следов побоев, по поводу которых ребенок пояснил, что его обижает отец.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Судебная коллегия по гражданским делам Орловского областного суда обоснованно пришла к выводу о том, что совокупность указанных обстоятельств, установленных судом первой инстанции, а также то, что органом опеки и попечительства в соответствии со </w:t>
      </w:r>
      <w:hyperlink r:id="rId132" w:history="1">
        <w:r w:rsidRPr="00DE398F">
          <w:rPr>
            <w:rFonts w:ascii="Times New Roman" w:eastAsia="Times New Roman" w:hAnsi="Times New Roman" w:cs="Times New Roman"/>
            <w:color w:val="0000FF"/>
            <w:sz w:val="28"/>
            <w:szCs w:val="28"/>
            <w:u w:val="single"/>
            <w:lang w:eastAsia="ru-RU"/>
          </w:rPr>
          <w:t>ст. 77</w:t>
        </w:r>
      </w:hyperlink>
      <w:r w:rsidRPr="00DE398F">
        <w:rPr>
          <w:rFonts w:ascii="Times New Roman" w:eastAsia="Times New Roman" w:hAnsi="Times New Roman" w:cs="Times New Roman"/>
          <w:sz w:val="28"/>
          <w:szCs w:val="28"/>
          <w:lang w:eastAsia="ru-RU"/>
        </w:rPr>
        <w:t xml:space="preserve"> СК РФ ребенок был изъят у отца ввиду непосредственной угрозы его жизни или здоровью, со следами телесных повреждений, свидетельствуют об опасности оставления ребенка с отцом вследствие поведения последнего. В связи с этим суд кассационной инстанции постановил новое решение об ограничении Г. в родительских правах в отношении сына и взыскании с ответчика алиментов на содержание ребенка.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Мнение ребенка. При рассмотрении дел о лишении родительских прав мнение несовершеннолетнего, достигшего возраста десяти лет, по вопросу о необходимости лишения его родителей (одного из родителей) родительских прав выяснялось судом как путем его опроса в судебном заседании в присутствии педагога, так и специалистами органа опеки и попечительства, детского учреждения, в котором находится несовершеннолетний.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Вместе с тем в отдельных случаях суды в нарушение требований </w:t>
      </w:r>
      <w:hyperlink r:id="rId133" w:history="1">
        <w:r w:rsidRPr="00DE398F">
          <w:rPr>
            <w:rFonts w:ascii="Times New Roman" w:eastAsia="Times New Roman" w:hAnsi="Times New Roman" w:cs="Times New Roman"/>
            <w:color w:val="0000FF"/>
            <w:sz w:val="28"/>
            <w:szCs w:val="28"/>
            <w:u w:val="single"/>
            <w:lang w:eastAsia="ru-RU"/>
          </w:rPr>
          <w:t>ст. 57</w:t>
        </w:r>
      </w:hyperlink>
      <w:r w:rsidRPr="00DE398F">
        <w:rPr>
          <w:rFonts w:ascii="Times New Roman" w:eastAsia="Times New Roman" w:hAnsi="Times New Roman" w:cs="Times New Roman"/>
          <w:sz w:val="28"/>
          <w:szCs w:val="28"/>
          <w:lang w:eastAsia="ru-RU"/>
        </w:rPr>
        <w:t xml:space="preserve"> СК РФ не выясняли мнение ребенка по вопросу о необходимости лишения его родителя родительских прав.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Такие нарушения, в частности, имели место при рассмотрении ряда дел о лишении родительских прав в судах Калининградской и Владимирской областей, Республики Бурятия.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proofErr w:type="spellStart"/>
      <w:r w:rsidRPr="00DE398F">
        <w:rPr>
          <w:rFonts w:ascii="Times New Roman" w:eastAsia="Times New Roman" w:hAnsi="Times New Roman" w:cs="Times New Roman"/>
          <w:sz w:val="28"/>
          <w:szCs w:val="28"/>
          <w:lang w:eastAsia="ru-RU"/>
        </w:rPr>
        <w:t>Камешковским</w:t>
      </w:r>
      <w:proofErr w:type="spellEnd"/>
      <w:r w:rsidRPr="00DE398F">
        <w:rPr>
          <w:rFonts w:ascii="Times New Roman" w:eastAsia="Times New Roman" w:hAnsi="Times New Roman" w:cs="Times New Roman"/>
          <w:sz w:val="28"/>
          <w:szCs w:val="28"/>
          <w:lang w:eastAsia="ru-RU"/>
        </w:rPr>
        <w:t xml:space="preserve"> районным судом Владимирской области было удовлетворено заявление прокурора о лишении М. родительских прав. При этом несовершеннолетняя в возрасте двенадцати лет не опрашивалась ни судом, ни органом опеки и попечительства, ее мнение по заявленным требованиям не выяснялось.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Аналогичные нарушения допущены Краснознаменским районным судом Калининградской области при разрешении заявления прокурора Краснознаменского района к П. о лишении родительских прав в отношении несовершеннолетней дочери, достигшей возраста десяти лет. Мнение ребенка также не выяснялось.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Решение вопроса о взыскании алиментов. </w:t>
      </w:r>
      <w:hyperlink r:id="rId134" w:history="1">
        <w:r w:rsidRPr="00DE398F">
          <w:rPr>
            <w:rFonts w:ascii="Times New Roman" w:eastAsia="Times New Roman" w:hAnsi="Times New Roman" w:cs="Times New Roman"/>
            <w:color w:val="0000FF"/>
            <w:sz w:val="28"/>
            <w:szCs w:val="28"/>
            <w:u w:val="single"/>
            <w:lang w:eastAsia="ru-RU"/>
          </w:rPr>
          <w:t>Пунктом 3 ст. 70</w:t>
        </w:r>
      </w:hyperlink>
      <w:r w:rsidRPr="00DE398F">
        <w:rPr>
          <w:rFonts w:ascii="Times New Roman" w:eastAsia="Times New Roman" w:hAnsi="Times New Roman" w:cs="Times New Roman"/>
          <w:sz w:val="28"/>
          <w:szCs w:val="28"/>
          <w:lang w:eastAsia="ru-RU"/>
        </w:rPr>
        <w:t xml:space="preserve"> СК РФ установлено, что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 </w:t>
      </w:r>
    </w:p>
    <w:p w:rsidR="003B381B" w:rsidRPr="00DE398F" w:rsidRDefault="003B381B" w:rsidP="003B381B">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DE398F">
        <w:rPr>
          <w:rFonts w:ascii="Times New Roman" w:eastAsia="Times New Roman" w:hAnsi="Times New Roman" w:cs="Times New Roman"/>
          <w:color w:val="392C69"/>
          <w:sz w:val="28"/>
          <w:szCs w:val="28"/>
          <w:lang w:eastAsia="ru-RU"/>
        </w:rPr>
        <w:t>КонсультантПлюс</w:t>
      </w:r>
      <w:proofErr w:type="spellEnd"/>
      <w:r w:rsidRPr="00DE398F">
        <w:rPr>
          <w:rFonts w:ascii="Times New Roman" w:eastAsia="Times New Roman" w:hAnsi="Times New Roman" w:cs="Times New Roman"/>
          <w:color w:val="392C69"/>
          <w:sz w:val="28"/>
          <w:szCs w:val="28"/>
          <w:lang w:eastAsia="ru-RU"/>
        </w:rPr>
        <w:t xml:space="preserve">: примечание. </w:t>
      </w:r>
    </w:p>
    <w:p w:rsidR="003B381B" w:rsidRPr="00DE398F" w:rsidRDefault="006A51E2" w:rsidP="003B381B">
      <w:pPr>
        <w:shd w:val="clear" w:color="auto" w:fill="F4F3F8"/>
        <w:spacing w:after="0" w:line="240" w:lineRule="auto"/>
        <w:rPr>
          <w:rFonts w:ascii="Times New Roman" w:eastAsia="Times New Roman" w:hAnsi="Times New Roman" w:cs="Times New Roman"/>
          <w:color w:val="392C69"/>
          <w:sz w:val="28"/>
          <w:szCs w:val="28"/>
          <w:lang w:eastAsia="ru-RU"/>
        </w:rPr>
      </w:pPr>
      <w:hyperlink r:id="rId135" w:history="1">
        <w:r w:rsidR="003B381B" w:rsidRPr="00DE398F">
          <w:rPr>
            <w:rFonts w:ascii="Times New Roman" w:eastAsia="Times New Roman" w:hAnsi="Times New Roman" w:cs="Times New Roman"/>
            <w:color w:val="0000FF"/>
            <w:sz w:val="28"/>
            <w:szCs w:val="28"/>
            <w:u w:val="single"/>
            <w:lang w:eastAsia="ru-RU"/>
          </w:rPr>
          <w:t>П. 17</w:t>
        </w:r>
      </w:hyperlink>
      <w:r w:rsidR="003B381B" w:rsidRPr="00DE398F">
        <w:rPr>
          <w:rFonts w:ascii="Times New Roman" w:eastAsia="Times New Roman" w:hAnsi="Times New Roman" w:cs="Times New Roman"/>
          <w:color w:val="392C69"/>
          <w:sz w:val="28"/>
          <w:szCs w:val="28"/>
          <w:lang w:eastAsia="ru-RU"/>
        </w:rPr>
        <w:t xml:space="preserve"> Постановления Пленума Верховного Суда РФ от 27.05.1998 N 10 утратил силу. О решении судом вопроса о взыскании алиментов на ребенка при рассмотрении дела об ограничении или о лишении родительских прав см. </w:t>
      </w:r>
      <w:hyperlink r:id="rId136" w:history="1">
        <w:r w:rsidR="003B381B" w:rsidRPr="00DE398F">
          <w:rPr>
            <w:rFonts w:ascii="Times New Roman" w:eastAsia="Times New Roman" w:hAnsi="Times New Roman" w:cs="Times New Roman"/>
            <w:color w:val="0000FF"/>
            <w:sz w:val="28"/>
            <w:szCs w:val="28"/>
            <w:u w:val="single"/>
            <w:lang w:eastAsia="ru-RU"/>
          </w:rPr>
          <w:t>Постановление</w:t>
        </w:r>
      </w:hyperlink>
      <w:r w:rsidR="003B381B" w:rsidRPr="00DE398F">
        <w:rPr>
          <w:rFonts w:ascii="Times New Roman" w:eastAsia="Times New Roman" w:hAnsi="Times New Roman" w:cs="Times New Roman"/>
          <w:color w:val="392C69"/>
          <w:sz w:val="28"/>
          <w:szCs w:val="28"/>
          <w:lang w:eastAsia="ru-RU"/>
        </w:rPr>
        <w:t xml:space="preserve"> Пленума Верховного Суда РФ от 14.11.2017 N 44.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w:t>
      </w:r>
      <w:hyperlink r:id="rId137" w:history="1">
        <w:r w:rsidRPr="00DE398F">
          <w:rPr>
            <w:rFonts w:ascii="Times New Roman" w:eastAsia="Times New Roman" w:hAnsi="Times New Roman" w:cs="Times New Roman"/>
            <w:color w:val="0000FF"/>
            <w:sz w:val="28"/>
            <w:szCs w:val="28"/>
            <w:u w:val="single"/>
            <w:lang w:eastAsia="ru-RU"/>
          </w:rPr>
          <w:t>п. 17</w:t>
        </w:r>
      </w:hyperlink>
      <w:r w:rsidRPr="00DE398F">
        <w:rPr>
          <w:rFonts w:ascii="Times New Roman" w:eastAsia="Times New Roman" w:hAnsi="Times New Roman" w:cs="Times New Roman"/>
          <w:sz w:val="28"/>
          <w:szCs w:val="28"/>
          <w:lang w:eastAsia="ru-RU"/>
        </w:rPr>
        <w:t xml:space="preserve"> постановления Пленума Верховного Суда РФ от 27 мая 1998 г. N 10 даны разъяснения судам по указанному вопросу.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Обобщение судебной практики показало, что при рассмотрении дел о лишении родительских прав суды соблюдают требования закона, а также учитывают соответствующие разъяснения Пленума по вопросу взыскания алиментов с лиц, лишенных родительских прав.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случае удовлетворения иска о лишении родительских прав алименты на содержание ребенка взыскивались в пользу другого родителя, опекуна или попечителя ребенка, а также зачислялись на счета воспитательных учреждений, в которых находились несовершеннолетние, с указанием, исходя из </w:t>
      </w:r>
      <w:hyperlink r:id="rId138" w:history="1">
        <w:r w:rsidRPr="00DE398F">
          <w:rPr>
            <w:rFonts w:ascii="Times New Roman" w:eastAsia="Times New Roman" w:hAnsi="Times New Roman" w:cs="Times New Roman"/>
            <w:color w:val="0000FF"/>
            <w:sz w:val="28"/>
            <w:szCs w:val="28"/>
            <w:u w:val="single"/>
            <w:lang w:eastAsia="ru-RU"/>
          </w:rPr>
          <w:t>п. 2 ст. 84</w:t>
        </w:r>
      </w:hyperlink>
      <w:r w:rsidRPr="00DE398F">
        <w:rPr>
          <w:rFonts w:ascii="Times New Roman" w:eastAsia="Times New Roman" w:hAnsi="Times New Roman" w:cs="Times New Roman"/>
          <w:sz w:val="28"/>
          <w:szCs w:val="28"/>
          <w:lang w:eastAsia="ru-RU"/>
        </w:rPr>
        <w:t xml:space="preserve"> СК РФ, на необходимость учитывать их отдельно по каждому ребенку. При передаче ребенка органу опеки и попечительства суды взыскивали алименты с перечислением их на личный счет ребенка в отделении Сбербанка России.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Однако судами допускались и ошибки: при рассмотрении ряда дел о лишении родительских прав суды не всегда правильно решали вопрос о взыскании алиментов на содержание ребенка или не решали его совсем.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при обобщении Волгоградским областным судом судебной практики по делам данной категории было установлено, что </w:t>
      </w:r>
      <w:proofErr w:type="spellStart"/>
      <w:r w:rsidRPr="00DE398F">
        <w:rPr>
          <w:rFonts w:ascii="Times New Roman" w:eastAsia="Times New Roman" w:hAnsi="Times New Roman" w:cs="Times New Roman"/>
          <w:sz w:val="28"/>
          <w:szCs w:val="28"/>
          <w:lang w:eastAsia="ru-RU"/>
        </w:rPr>
        <w:t>Краснослободским</w:t>
      </w:r>
      <w:proofErr w:type="spellEnd"/>
      <w:r w:rsidRPr="00DE398F">
        <w:rPr>
          <w:rFonts w:ascii="Times New Roman" w:eastAsia="Times New Roman" w:hAnsi="Times New Roman" w:cs="Times New Roman"/>
          <w:sz w:val="28"/>
          <w:szCs w:val="28"/>
          <w:lang w:eastAsia="ru-RU"/>
        </w:rPr>
        <w:t xml:space="preserve"> районным судом при рассмотрении дела по иску К. к Х. о лишении родительских прав, а также Красноармейским районным судом при рассмотрении дела по иску А. к И. о лишении родительских прав вопрос о взыскании алиментов на содержание детей разрешен не был.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Такое же нарушение было допущено и Волжским городским судом Республики Марий Эл по заявлению Волжского межрайонного прокурора к Н. о лишении его родительских прав. Решением суда Н. лишен родительских прав в отношении несовершеннолетнего, однако, как указал Верховный Суд Республики Марий Эл в справке по материалам обобщения судебной практики, вопрос о взыскании с него алиментов судом разрешен не был, в материалах дела сведений о том, что алименты были взысканы ранее, также не имеется.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Согласно справке по материалам обобщения судебной практики Оренбургского областного суда в большинстве решений, вынесенных Новотроицким городским судом и </w:t>
      </w:r>
      <w:proofErr w:type="spellStart"/>
      <w:r w:rsidRPr="00DE398F">
        <w:rPr>
          <w:rFonts w:ascii="Times New Roman" w:eastAsia="Times New Roman" w:hAnsi="Times New Roman" w:cs="Times New Roman"/>
          <w:sz w:val="28"/>
          <w:szCs w:val="28"/>
          <w:lang w:eastAsia="ru-RU"/>
        </w:rPr>
        <w:t>Сорочинским</w:t>
      </w:r>
      <w:proofErr w:type="spellEnd"/>
      <w:r w:rsidRPr="00DE398F">
        <w:rPr>
          <w:rFonts w:ascii="Times New Roman" w:eastAsia="Times New Roman" w:hAnsi="Times New Roman" w:cs="Times New Roman"/>
          <w:sz w:val="28"/>
          <w:szCs w:val="28"/>
          <w:lang w:eastAsia="ru-RU"/>
        </w:rPr>
        <w:t xml:space="preserve"> районным судом, при рассмотрении дел данной категории суды вообще не указывают, в чью пользу взыскиваются алименты. Аналогичные нарушения допускались Даниловским районным судом, </w:t>
      </w:r>
      <w:proofErr w:type="spellStart"/>
      <w:r w:rsidRPr="00DE398F">
        <w:rPr>
          <w:rFonts w:ascii="Times New Roman" w:eastAsia="Times New Roman" w:hAnsi="Times New Roman" w:cs="Times New Roman"/>
          <w:sz w:val="28"/>
          <w:szCs w:val="28"/>
          <w:lang w:eastAsia="ru-RU"/>
        </w:rPr>
        <w:t>Серафимовичским</w:t>
      </w:r>
      <w:proofErr w:type="spellEnd"/>
      <w:r w:rsidRPr="00DE398F">
        <w:rPr>
          <w:rFonts w:ascii="Times New Roman" w:eastAsia="Times New Roman" w:hAnsi="Times New Roman" w:cs="Times New Roman"/>
          <w:sz w:val="28"/>
          <w:szCs w:val="28"/>
          <w:lang w:eastAsia="ru-RU"/>
        </w:rPr>
        <w:t xml:space="preserve"> районным судом, а также </w:t>
      </w:r>
      <w:proofErr w:type="spellStart"/>
      <w:r w:rsidRPr="00DE398F">
        <w:rPr>
          <w:rFonts w:ascii="Times New Roman" w:eastAsia="Times New Roman" w:hAnsi="Times New Roman" w:cs="Times New Roman"/>
          <w:sz w:val="28"/>
          <w:szCs w:val="28"/>
          <w:lang w:eastAsia="ru-RU"/>
        </w:rPr>
        <w:t>Клетским</w:t>
      </w:r>
      <w:proofErr w:type="spellEnd"/>
      <w:r w:rsidRPr="00DE398F">
        <w:rPr>
          <w:rFonts w:ascii="Times New Roman" w:eastAsia="Times New Roman" w:hAnsi="Times New Roman" w:cs="Times New Roman"/>
          <w:sz w:val="28"/>
          <w:szCs w:val="28"/>
          <w:lang w:eastAsia="ru-RU"/>
        </w:rPr>
        <w:t xml:space="preserve"> районным судом Волгоградской области; </w:t>
      </w:r>
      <w:proofErr w:type="spellStart"/>
      <w:r w:rsidRPr="00DE398F">
        <w:rPr>
          <w:rFonts w:ascii="Times New Roman" w:eastAsia="Times New Roman" w:hAnsi="Times New Roman" w:cs="Times New Roman"/>
          <w:sz w:val="28"/>
          <w:szCs w:val="28"/>
          <w:lang w:eastAsia="ru-RU"/>
        </w:rPr>
        <w:t>Куженерским</w:t>
      </w:r>
      <w:proofErr w:type="spellEnd"/>
      <w:r w:rsidRPr="00DE398F">
        <w:rPr>
          <w:rFonts w:ascii="Times New Roman" w:eastAsia="Times New Roman" w:hAnsi="Times New Roman" w:cs="Times New Roman"/>
          <w:sz w:val="28"/>
          <w:szCs w:val="28"/>
          <w:lang w:eastAsia="ru-RU"/>
        </w:rPr>
        <w:t xml:space="preserve"> районным судом Республики Марий Эл. Такой подход нельзя признать правильным, поскольку это может повлечь затруднения в исполнении решения суда в части взыскания алиментов либо сделать невозможным его исполнение в указанной части.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судебной практике встречались случаи, когда при передаче ребенка на попечение органа опеки и попечительства алименты на его содержание взыскивались в пользу данного органа опеки и попечительства, в то время как алименты в таком случае, как разъяснено в </w:t>
      </w:r>
      <w:hyperlink r:id="rId139" w:history="1">
        <w:r w:rsidRPr="00DE398F">
          <w:rPr>
            <w:rFonts w:ascii="Times New Roman" w:eastAsia="Times New Roman" w:hAnsi="Times New Roman" w:cs="Times New Roman"/>
            <w:color w:val="0000FF"/>
            <w:sz w:val="28"/>
            <w:szCs w:val="28"/>
            <w:u w:val="single"/>
            <w:lang w:eastAsia="ru-RU"/>
          </w:rPr>
          <w:t>п. 17</w:t>
        </w:r>
      </w:hyperlink>
      <w:r w:rsidRPr="00DE398F">
        <w:rPr>
          <w:rFonts w:ascii="Times New Roman" w:eastAsia="Times New Roman" w:hAnsi="Times New Roman" w:cs="Times New Roman"/>
          <w:sz w:val="28"/>
          <w:szCs w:val="28"/>
          <w:lang w:eastAsia="ru-RU"/>
        </w:rPr>
        <w:t xml:space="preserve"> постановления Пленума Верховного Суда РФ от 27 мая 1998 г. N 10, должны перечисляться на личные счета детей в отделении Сбербанка России.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Более того, в ряде случаев алименты не только присуждались органу опеки и попечительства, но и в решениях судов имелось также указание на возможность перечисления алиментов в пользу детских учреждений, если в будущем дети будут им переданы, что также нельзя признать правильным.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Например, решением Крапивинского районного суда Кемеровской области по делу по заявлению прокурора Крапивинского района в интересах несовершеннолетнего к </w:t>
      </w:r>
      <w:proofErr w:type="spellStart"/>
      <w:r w:rsidRPr="00DE398F">
        <w:rPr>
          <w:rFonts w:ascii="Times New Roman" w:eastAsia="Times New Roman" w:hAnsi="Times New Roman" w:cs="Times New Roman"/>
          <w:sz w:val="28"/>
          <w:szCs w:val="28"/>
          <w:lang w:eastAsia="ru-RU"/>
        </w:rPr>
        <w:t>К</w:t>
      </w:r>
      <w:proofErr w:type="spellEnd"/>
      <w:r w:rsidRPr="00DE398F">
        <w:rPr>
          <w:rFonts w:ascii="Times New Roman" w:eastAsia="Times New Roman" w:hAnsi="Times New Roman" w:cs="Times New Roman"/>
          <w:sz w:val="28"/>
          <w:szCs w:val="28"/>
          <w:lang w:eastAsia="ru-RU"/>
        </w:rPr>
        <w:t xml:space="preserve">. и Х. постановлено: лишить ответчиков родительских прав, передав ребенка под опеку органа опеки и попечительства; взыскать с ответчиков алименты на содержание ребенка в пользу органа опеки и попечительства либо другого детского учреждения, куда будет передан ребенок. Аналогичные нарушения имели место в решениях </w:t>
      </w:r>
      <w:proofErr w:type="spellStart"/>
      <w:r w:rsidRPr="00DE398F">
        <w:rPr>
          <w:rFonts w:ascii="Times New Roman" w:eastAsia="Times New Roman" w:hAnsi="Times New Roman" w:cs="Times New Roman"/>
          <w:sz w:val="28"/>
          <w:szCs w:val="28"/>
          <w:lang w:eastAsia="ru-RU"/>
        </w:rPr>
        <w:t>Оловяннинского</w:t>
      </w:r>
      <w:proofErr w:type="spellEnd"/>
      <w:r w:rsidRPr="00DE398F">
        <w:rPr>
          <w:rFonts w:ascii="Times New Roman" w:eastAsia="Times New Roman" w:hAnsi="Times New Roman" w:cs="Times New Roman"/>
          <w:sz w:val="28"/>
          <w:szCs w:val="28"/>
          <w:lang w:eastAsia="ru-RU"/>
        </w:rPr>
        <w:t xml:space="preserve">, </w:t>
      </w:r>
      <w:proofErr w:type="spellStart"/>
      <w:r w:rsidRPr="00DE398F">
        <w:rPr>
          <w:rFonts w:ascii="Times New Roman" w:eastAsia="Times New Roman" w:hAnsi="Times New Roman" w:cs="Times New Roman"/>
          <w:sz w:val="28"/>
          <w:szCs w:val="28"/>
          <w:lang w:eastAsia="ru-RU"/>
        </w:rPr>
        <w:t>Карымского</w:t>
      </w:r>
      <w:proofErr w:type="spellEnd"/>
      <w:r w:rsidRPr="00DE398F">
        <w:rPr>
          <w:rFonts w:ascii="Times New Roman" w:eastAsia="Times New Roman" w:hAnsi="Times New Roman" w:cs="Times New Roman"/>
          <w:sz w:val="28"/>
          <w:szCs w:val="28"/>
          <w:lang w:eastAsia="ru-RU"/>
        </w:rPr>
        <w:t xml:space="preserve">, Калганского районных судов, а также Петровск-Забайкальского городского суда Забайкальского края.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Допускались судами и другие нарушения.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w:t>
      </w:r>
      <w:proofErr w:type="spellStart"/>
      <w:r w:rsidRPr="00DE398F">
        <w:rPr>
          <w:rFonts w:ascii="Times New Roman" w:eastAsia="Times New Roman" w:hAnsi="Times New Roman" w:cs="Times New Roman"/>
          <w:sz w:val="28"/>
          <w:szCs w:val="28"/>
          <w:lang w:eastAsia="ru-RU"/>
        </w:rPr>
        <w:t>Баргузинский</w:t>
      </w:r>
      <w:proofErr w:type="spellEnd"/>
      <w:r w:rsidRPr="00DE398F">
        <w:rPr>
          <w:rFonts w:ascii="Times New Roman" w:eastAsia="Times New Roman" w:hAnsi="Times New Roman" w:cs="Times New Roman"/>
          <w:sz w:val="28"/>
          <w:szCs w:val="28"/>
          <w:lang w:eastAsia="ru-RU"/>
        </w:rPr>
        <w:t xml:space="preserve"> районный суд Республики Бурятия по делу по заявлению прокурора </w:t>
      </w:r>
      <w:proofErr w:type="spellStart"/>
      <w:r w:rsidRPr="00DE398F">
        <w:rPr>
          <w:rFonts w:ascii="Times New Roman" w:eastAsia="Times New Roman" w:hAnsi="Times New Roman" w:cs="Times New Roman"/>
          <w:sz w:val="28"/>
          <w:szCs w:val="28"/>
          <w:lang w:eastAsia="ru-RU"/>
        </w:rPr>
        <w:t>Баргузинского</w:t>
      </w:r>
      <w:proofErr w:type="spellEnd"/>
      <w:r w:rsidRPr="00DE398F">
        <w:rPr>
          <w:rFonts w:ascii="Times New Roman" w:eastAsia="Times New Roman" w:hAnsi="Times New Roman" w:cs="Times New Roman"/>
          <w:sz w:val="28"/>
          <w:szCs w:val="28"/>
          <w:lang w:eastAsia="ru-RU"/>
        </w:rPr>
        <w:t xml:space="preserve"> района к Б. о лишении родительских прав взыскал алименты в пользу фактического воспитателя Р., не являющейся опекуном, при этом ребенка передал органу опеки и попечительства.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Нередко вопрос о взыскании алиментов не решался судом, если иск о лишении родительских прав был предъявлен одним из родителей, однако требование о взыскании алиментов им не заявлялось (при этом сведений о ранее взысканных алиментах на содержание ребенка в материалах дел не имелось). Такие факты, в частности, имели место при рассмотрении дел судами Магаданской, Орловской, Владимирской, Новгородской и Сахалинской областей.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Между тем такой подход не соответствует требованиям </w:t>
      </w:r>
      <w:hyperlink r:id="rId140" w:history="1">
        <w:r w:rsidRPr="00DE398F">
          <w:rPr>
            <w:rFonts w:ascii="Times New Roman" w:eastAsia="Times New Roman" w:hAnsi="Times New Roman" w:cs="Times New Roman"/>
            <w:color w:val="0000FF"/>
            <w:sz w:val="28"/>
            <w:szCs w:val="28"/>
            <w:u w:val="single"/>
            <w:lang w:eastAsia="ru-RU"/>
          </w:rPr>
          <w:t>п. 3 ст. 70</w:t>
        </w:r>
      </w:hyperlink>
      <w:r w:rsidRPr="00DE398F">
        <w:rPr>
          <w:rFonts w:ascii="Times New Roman" w:eastAsia="Times New Roman" w:hAnsi="Times New Roman" w:cs="Times New Roman"/>
          <w:sz w:val="28"/>
          <w:szCs w:val="28"/>
          <w:lang w:eastAsia="ru-RU"/>
        </w:rPr>
        <w:t xml:space="preserve"> СК РФ, а также разъяснениям, данным в </w:t>
      </w:r>
      <w:hyperlink r:id="rId141" w:history="1">
        <w:r w:rsidRPr="00DE398F">
          <w:rPr>
            <w:rFonts w:ascii="Times New Roman" w:eastAsia="Times New Roman" w:hAnsi="Times New Roman" w:cs="Times New Roman"/>
            <w:color w:val="0000FF"/>
            <w:sz w:val="28"/>
            <w:szCs w:val="28"/>
            <w:u w:val="single"/>
            <w:lang w:eastAsia="ru-RU"/>
          </w:rPr>
          <w:t>п. 17</w:t>
        </w:r>
      </w:hyperlink>
      <w:r w:rsidRPr="00DE398F">
        <w:rPr>
          <w:rFonts w:ascii="Times New Roman" w:eastAsia="Times New Roman" w:hAnsi="Times New Roman" w:cs="Times New Roman"/>
          <w:sz w:val="28"/>
          <w:szCs w:val="28"/>
          <w:lang w:eastAsia="ru-RU"/>
        </w:rPr>
        <w:t xml:space="preserve"> постановления Пленума Верховного Суда РФ от 27 мая 1998 г. N 10, в которых обращено внимание судей на то, что при рассмотрении дел о лишении родительских прав суд решает вопрос о взыскании алиментов на ребенка независимо от того, предъявлен ли такой иск.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судебной практике встречались случаи, когда родитель, которому при вынесении решения о лишении родительских прав передавался на воспитание ребенок, заявлял суду о том, что не желает по тем или иным причинам взыскивать алименты на содержание ребенка с родителя, лишенного родительских прав. При такой ситуации взыскание алиментов судом также не производилось.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по делу по иску опекуна К. к матери ребенка о лишении родительских прав, рассмотренному Заводским районным судом г. Саратова, при обсуждении вопроса о взыскании алиментов К. заявила о нежелании взыскивать алименты с матери ребенка по тем основаниям, что последняя также находится на ее иждивении (ведет аморальный образ жизни, не имеет постоянной работы, стабильного заработка). В нарушение требований </w:t>
      </w:r>
      <w:hyperlink r:id="rId142" w:history="1">
        <w:r w:rsidRPr="00DE398F">
          <w:rPr>
            <w:rFonts w:ascii="Times New Roman" w:eastAsia="Times New Roman" w:hAnsi="Times New Roman" w:cs="Times New Roman"/>
            <w:color w:val="0000FF"/>
            <w:sz w:val="28"/>
            <w:szCs w:val="28"/>
            <w:u w:val="single"/>
            <w:lang w:eastAsia="ru-RU"/>
          </w:rPr>
          <w:t>ч. 3 ст. 70</w:t>
        </w:r>
      </w:hyperlink>
      <w:r w:rsidRPr="00DE398F">
        <w:rPr>
          <w:rFonts w:ascii="Times New Roman" w:eastAsia="Times New Roman" w:hAnsi="Times New Roman" w:cs="Times New Roman"/>
          <w:sz w:val="28"/>
          <w:szCs w:val="28"/>
          <w:lang w:eastAsia="ru-RU"/>
        </w:rPr>
        <w:t xml:space="preserve"> СК РФ алименты судом не были взысканы.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Ленинградским районным судом г. Калининграда при вынесении решения о лишении П. родительских прав, исходя из заявления истца, с которым оставлены проживать несовершеннолетние дети, о том, что взыскивать алименты на содержание детей с матери детей он не желает, алименты также не взысканы.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При этом, по мнению Калининградского областного суда, в данном случае нарушения норм материального права судом не допущено, поскольку вопрос о взыскании алиментов должен разрешаться судом в зависимости от позиции родителя, с которым остаются проживать несовершеннолетние дети и который вправе решать, заявлять или не заявлять иск о взыскании алиментов на содержание детей с другого родителя.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Такая точка зрения представляется ошибочной, поскольку она не основана на законе.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Правильной является позиция Ростовского областного суда, который указал, что в данной ситуации суды допускают неправильное толкование норм материального права (</w:t>
      </w:r>
      <w:hyperlink r:id="rId143" w:history="1">
        <w:r w:rsidRPr="00DE398F">
          <w:rPr>
            <w:rFonts w:ascii="Times New Roman" w:eastAsia="Times New Roman" w:hAnsi="Times New Roman" w:cs="Times New Roman"/>
            <w:color w:val="0000FF"/>
            <w:sz w:val="28"/>
            <w:szCs w:val="28"/>
            <w:u w:val="single"/>
            <w:lang w:eastAsia="ru-RU"/>
          </w:rPr>
          <w:t>ч. 3 ст. 70</w:t>
        </w:r>
      </w:hyperlink>
      <w:r w:rsidRPr="00DE398F">
        <w:rPr>
          <w:rFonts w:ascii="Times New Roman" w:eastAsia="Times New Roman" w:hAnsi="Times New Roman" w:cs="Times New Roman"/>
          <w:sz w:val="28"/>
          <w:szCs w:val="28"/>
          <w:lang w:eastAsia="ru-RU"/>
        </w:rPr>
        <w:t xml:space="preserve"> СК РФ), а именно считают возможным освобождать от уплаты алиментов родителей несовершеннолетних, лишенных родительских прав, при нежелании родителя, опекуна, попечителя взыскивать с них алименты в пользу ребенка (например, в связи с отсутствием у них работы). Между тем такое основание не освобождает родителя, лишенного родительских прав, от уплаты алиментов, так как требование закона о взыскании алиментов при рассмотрении споров о лишении родительских прав не связано с желанием или нежеланием другого родителя, опекуна взыскать алименты в пользу ребенка. Суд обязан взыскать алименты независимо от желания родителя, опекуна, попечителя.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ходе обобщения судебной практики выявлен случай, когда судом было утверждено мировое соглашение, по условиям которого ответчик К. признает иск в части лишения его родительских прав в отношении дочери, а истец Л. отказывается от исковых требований к </w:t>
      </w:r>
      <w:proofErr w:type="spellStart"/>
      <w:r w:rsidRPr="00DE398F">
        <w:rPr>
          <w:rFonts w:ascii="Times New Roman" w:eastAsia="Times New Roman" w:hAnsi="Times New Roman" w:cs="Times New Roman"/>
          <w:sz w:val="28"/>
          <w:szCs w:val="28"/>
          <w:lang w:eastAsia="ru-RU"/>
        </w:rPr>
        <w:t>К</w:t>
      </w:r>
      <w:proofErr w:type="spellEnd"/>
      <w:r w:rsidRPr="00DE398F">
        <w:rPr>
          <w:rFonts w:ascii="Times New Roman" w:eastAsia="Times New Roman" w:hAnsi="Times New Roman" w:cs="Times New Roman"/>
          <w:sz w:val="28"/>
          <w:szCs w:val="28"/>
          <w:lang w:eastAsia="ru-RU"/>
        </w:rPr>
        <w:t>. в части определения размера алиментов, взыскиваемых на несовершеннолетнюю дочь. Прокурор и представитель органа опеки и попечительства, участвующие в деле, не возражали против утверждения такого соглашения. Определением Фрунзенского районного суда г. Владимира данное мировое соглашение утверждено, производство по делу прекращено. Однако условия такого соглашения не отвечают требованиям материального (</w:t>
      </w:r>
      <w:hyperlink r:id="rId144" w:history="1">
        <w:r w:rsidRPr="00DE398F">
          <w:rPr>
            <w:rFonts w:ascii="Times New Roman" w:eastAsia="Times New Roman" w:hAnsi="Times New Roman" w:cs="Times New Roman"/>
            <w:color w:val="0000FF"/>
            <w:sz w:val="28"/>
            <w:szCs w:val="28"/>
            <w:u w:val="single"/>
            <w:lang w:eastAsia="ru-RU"/>
          </w:rPr>
          <w:t>ст. ст. 69</w:t>
        </w:r>
      </w:hyperlink>
      <w:r w:rsidRPr="00DE398F">
        <w:rPr>
          <w:rFonts w:ascii="Times New Roman" w:eastAsia="Times New Roman" w:hAnsi="Times New Roman" w:cs="Times New Roman"/>
          <w:sz w:val="28"/>
          <w:szCs w:val="28"/>
          <w:lang w:eastAsia="ru-RU"/>
        </w:rPr>
        <w:t xml:space="preserve">, </w:t>
      </w:r>
      <w:hyperlink r:id="rId145" w:history="1">
        <w:r w:rsidRPr="00DE398F">
          <w:rPr>
            <w:rFonts w:ascii="Times New Roman" w:eastAsia="Times New Roman" w:hAnsi="Times New Roman" w:cs="Times New Roman"/>
            <w:color w:val="0000FF"/>
            <w:sz w:val="28"/>
            <w:szCs w:val="28"/>
            <w:u w:val="single"/>
            <w:lang w:eastAsia="ru-RU"/>
          </w:rPr>
          <w:t>70</w:t>
        </w:r>
      </w:hyperlink>
      <w:r w:rsidRPr="00DE398F">
        <w:rPr>
          <w:rFonts w:ascii="Times New Roman" w:eastAsia="Times New Roman" w:hAnsi="Times New Roman" w:cs="Times New Roman"/>
          <w:sz w:val="28"/>
          <w:szCs w:val="28"/>
          <w:lang w:eastAsia="ru-RU"/>
        </w:rPr>
        <w:t xml:space="preserve"> СК РФ) и процессуального закона (</w:t>
      </w:r>
      <w:hyperlink r:id="rId146" w:history="1">
        <w:r w:rsidRPr="00DE398F">
          <w:rPr>
            <w:rFonts w:ascii="Times New Roman" w:eastAsia="Times New Roman" w:hAnsi="Times New Roman" w:cs="Times New Roman"/>
            <w:color w:val="0000FF"/>
            <w:sz w:val="28"/>
            <w:szCs w:val="28"/>
            <w:u w:val="single"/>
            <w:lang w:eastAsia="ru-RU"/>
          </w:rPr>
          <w:t>ст. 39</w:t>
        </w:r>
      </w:hyperlink>
      <w:r w:rsidRPr="00DE398F">
        <w:rPr>
          <w:rFonts w:ascii="Times New Roman" w:eastAsia="Times New Roman" w:hAnsi="Times New Roman" w:cs="Times New Roman"/>
          <w:sz w:val="28"/>
          <w:szCs w:val="28"/>
          <w:lang w:eastAsia="ru-RU"/>
        </w:rPr>
        <w:t xml:space="preserve"> ГПК РФ), так как нарушают права и законные интересы несовершеннолетнего ребенка на получение содержания от другого родителя.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Имели место случаи, когда алименты необоснованно не взыскивались, несмотря на предъявление иска.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proofErr w:type="spellStart"/>
      <w:r w:rsidRPr="00DE398F">
        <w:rPr>
          <w:rFonts w:ascii="Times New Roman" w:eastAsia="Times New Roman" w:hAnsi="Times New Roman" w:cs="Times New Roman"/>
          <w:sz w:val="28"/>
          <w:szCs w:val="28"/>
          <w:lang w:eastAsia="ru-RU"/>
        </w:rPr>
        <w:t>Курумканский</w:t>
      </w:r>
      <w:proofErr w:type="spellEnd"/>
      <w:r w:rsidRPr="00DE398F">
        <w:rPr>
          <w:rFonts w:ascii="Times New Roman" w:eastAsia="Times New Roman" w:hAnsi="Times New Roman" w:cs="Times New Roman"/>
          <w:sz w:val="28"/>
          <w:szCs w:val="28"/>
          <w:lang w:eastAsia="ru-RU"/>
        </w:rPr>
        <w:t xml:space="preserve"> районный суд Республики Бурятия по делу по иску администрации района к Ч. о лишении родительских прав и взыскании алиментов отказал во взыскании алиментов, так как ребенок обучается в профессиональном лицее и находится на полном государственном обеспечении. </w:t>
      </w:r>
    </w:p>
    <w:p w:rsidR="003B381B" w:rsidRPr="00DE398F" w:rsidRDefault="003B381B" w:rsidP="003B381B">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DE398F">
        <w:rPr>
          <w:rFonts w:ascii="Times New Roman" w:eastAsia="Times New Roman" w:hAnsi="Times New Roman" w:cs="Times New Roman"/>
          <w:color w:val="392C69"/>
          <w:sz w:val="28"/>
          <w:szCs w:val="28"/>
          <w:lang w:eastAsia="ru-RU"/>
        </w:rPr>
        <w:t>КонсультантПлюс</w:t>
      </w:r>
      <w:proofErr w:type="spellEnd"/>
      <w:r w:rsidRPr="00DE398F">
        <w:rPr>
          <w:rFonts w:ascii="Times New Roman" w:eastAsia="Times New Roman" w:hAnsi="Times New Roman" w:cs="Times New Roman"/>
          <w:color w:val="392C69"/>
          <w:sz w:val="28"/>
          <w:szCs w:val="28"/>
          <w:lang w:eastAsia="ru-RU"/>
        </w:rPr>
        <w:t xml:space="preserve">: примечание. </w:t>
      </w:r>
    </w:p>
    <w:p w:rsidR="003B381B" w:rsidRPr="00DE398F" w:rsidRDefault="006A51E2" w:rsidP="003B381B">
      <w:pPr>
        <w:shd w:val="clear" w:color="auto" w:fill="F4F3F8"/>
        <w:spacing w:after="0" w:line="240" w:lineRule="auto"/>
        <w:rPr>
          <w:rFonts w:ascii="Times New Roman" w:eastAsia="Times New Roman" w:hAnsi="Times New Roman" w:cs="Times New Roman"/>
          <w:color w:val="392C69"/>
          <w:sz w:val="28"/>
          <w:szCs w:val="28"/>
          <w:lang w:eastAsia="ru-RU"/>
        </w:rPr>
      </w:pPr>
      <w:hyperlink r:id="rId147" w:history="1">
        <w:r w:rsidR="003B381B" w:rsidRPr="00DE398F">
          <w:rPr>
            <w:rFonts w:ascii="Times New Roman" w:eastAsia="Times New Roman" w:hAnsi="Times New Roman" w:cs="Times New Roman"/>
            <w:color w:val="0000FF"/>
            <w:sz w:val="28"/>
            <w:szCs w:val="28"/>
            <w:u w:val="single"/>
            <w:lang w:eastAsia="ru-RU"/>
          </w:rPr>
          <w:t>П. 10</w:t>
        </w:r>
      </w:hyperlink>
      <w:r w:rsidR="003B381B" w:rsidRPr="00DE398F">
        <w:rPr>
          <w:rFonts w:ascii="Times New Roman" w:eastAsia="Times New Roman" w:hAnsi="Times New Roman" w:cs="Times New Roman"/>
          <w:color w:val="392C69"/>
          <w:sz w:val="28"/>
          <w:szCs w:val="28"/>
          <w:lang w:eastAsia="ru-RU"/>
        </w:rPr>
        <w:t xml:space="preserve"> Постановления Пленума Верховного Суда РФ от 27.05.1998 N 10 утратил силу. О содержании решения суда об ограничении или о лишении родительских прав см. </w:t>
      </w:r>
      <w:hyperlink r:id="rId148" w:history="1">
        <w:r w:rsidR="003B381B" w:rsidRPr="00DE398F">
          <w:rPr>
            <w:rFonts w:ascii="Times New Roman" w:eastAsia="Times New Roman" w:hAnsi="Times New Roman" w:cs="Times New Roman"/>
            <w:color w:val="0000FF"/>
            <w:sz w:val="28"/>
            <w:szCs w:val="28"/>
            <w:u w:val="single"/>
            <w:lang w:eastAsia="ru-RU"/>
          </w:rPr>
          <w:t>Постановление</w:t>
        </w:r>
      </w:hyperlink>
      <w:r w:rsidR="003B381B" w:rsidRPr="00DE398F">
        <w:rPr>
          <w:rFonts w:ascii="Times New Roman" w:eastAsia="Times New Roman" w:hAnsi="Times New Roman" w:cs="Times New Roman"/>
          <w:color w:val="392C69"/>
          <w:sz w:val="28"/>
          <w:szCs w:val="28"/>
          <w:lang w:eastAsia="ru-RU"/>
        </w:rPr>
        <w:t xml:space="preserve"> Пленума Верховного Суда РФ от 14.11.2017 N 44.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Разрешение судом вопроса о передаче ребенка на попечение. В соответствии с </w:t>
      </w:r>
      <w:hyperlink r:id="rId149" w:history="1">
        <w:r w:rsidRPr="00DE398F">
          <w:rPr>
            <w:rFonts w:ascii="Times New Roman" w:eastAsia="Times New Roman" w:hAnsi="Times New Roman" w:cs="Times New Roman"/>
            <w:color w:val="0000FF"/>
            <w:sz w:val="28"/>
            <w:szCs w:val="28"/>
            <w:u w:val="single"/>
            <w:lang w:eastAsia="ru-RU"/>
          </w:rPr>
          <w:t>п. 18</w:t>
        </w:r>
      </w:hyperlink>
      <w:r w:rsidRPr="00DE398F">
        <w:rPr>
          <w:rFonts w:ascii="Times New Roman" w:eastAsia="Times New Roman" w:hAnsi="Times New Roman" w:cs="Times New Roman"/>
          <w:sz w:val="28"/>
          <w:szCs w:val="28"/>
          <w:lang w:eastAsia="ru-RU"/>
        </w:rPr>
        <w:t xml:space="preserve"> постановления Пленума Верховного Суда РФ от 27 мая 1998 г. N 10 в решении суда о лишении родительских прав должно быть указано, кому передается ребенок на воспитание: другому родителю, органу опеки и попечительства или опекуну (попечителю), если он уже назначен в установленном порядке.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При невозможности передать ребенка другому родителю или в случае лишения родительских прав обоих родителей, когда опекун (попечитель) еще не назначен, или если в ходе судебного разбирательства установлено, что ни родители, ни лица, у которых находится ребенок, не в состоянии обеспечить его надлежащее воспитание и развитие, суд передает несовершеннолетнего на попечение органа опеки и попечительства с тем, чтобы были приняты меры для защиты прав и интересов ребенка и был выбран наиболее приемлемый способ устройства дальнейшей его судьбы (</w:t>
      </w:r>
      <w:hyperlink r:id="rId150" w:history="1">
        <w:r w:rsidRPr="00DE398F">
          <w:rPr>
            <w:rFonts w:ascii="Times New Roman" w:eastAsia="Times New Roman" w:hAnsi="Times New Roman" w:cs="Times New Roman"/>
            <w:color w:val="0000FF"/>
            <w:sz w:val="28"/>
            <w:szCs w:val="28"/>
            <w:u w:val="single"/>
            <w:lang w:eastAsia="ru-RU"/>
          </w:rPr>
          <w:t>п. 2 ст. 68</w:t>
        </w:r>
      </w:hyperlink>
      <w:r w:rsidRPr="00DE398F">
        <w:rPr>
          <w:rFonts w:ascii="Times New Roman" w:eastAsia="Times New Roman" w:hAnsi="Times New Roman" w:cs="Times New Roman"/>
          <w:sz w:val="28"/>
          <w:szCs w:val="28"/>
          <w:lang w:eastAsia="ru-RU"/>
        </w:rPr>
        <w:t xml:space="preserve"> СК РФ).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Как показало обобщение судебной практики по спорам о лишении родительских прав, указанные нормы материального права и разъяснения Пленума Верховного Суда РФ судами соблюдаются не всегда.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согласно справке по материалам обобщения судебной практики Оренбургского областного суда по значительному числу дел в решениях не определено, кому должны быть переданы дети на воспитание. Данное нарушение имело место в решениях ряда судов области.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Ростовский областной суд в справке по материалам обобщения судебной практики также отметил, что, как правило, суды ограничиваются указанием в резолютивной части судебного решения лишь о том, что родители (один из родителей) лишены родительских прав, и что с них взысканы алименты. Вопрос о передаче ребенка на попечение органам опеки и попечительства судами не решается, хотя ребенок в этот момент находится, например, в больнице, специализированном реабилитационном центре, приюте.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Аналогичные нарушения допускались также судами Саратовской области и Республики Бурятия.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Встречались ситуации, когда суд, передавая ребенка на воспитание родственникам и другим лицам, у которых ребенок находился на момент рассмотрения дела, не учитывал, что передача ребенка допускается только тем лицам, которые в установленном </w:t>
      </w:r>
      <w:hyperlink r:id="rId151" w:history="1">
        <w:r w:rsidRPr="00DE398F">
          <w:rPr>
            <w:rFonts w:ascii="Times New Roman" w:eastAsia="Times New Roman" w:hAnsi="Times New Roman" w:cs="Times New Roman"/>
            <w:color w:val="0000FF"/>
            <w:sz w:val="28"/>
            <w:szCs w:val="28"/>
            <w:u w:val="single"/>
            <w:lang w:eastAsia="ru-RU"/>
          </w:rPr>
          <w:t>законом</w:t>
        </w:r>
      </w:hyperlink>
      <w:r w:rsidRPr="00DE398F">
        <w:rPr>
          <w:rFonts w:ascii="Times New Roman" w:eastAsia="Times New Roman" w:hAnsi="Times New Roman" w:cs="Times New Roman"/>
          <w:sz w:val="28"/>
          <w:szCs w:val="28"/>
          <w:lang w:eastAsia="ru-RU"/>
        </w:rPr>
        <w:t xml:space="preserve"> порядке назначены его опекунами или попечителями. Такие нарушения были выявлены в решениях судов Республик Саха (Якутия) и Бурятия, Оренбургской области.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Например, решением Иволгинского районного суда Республики Бурятия по делу по иску прокурора Иволгинского района к В. о лишении родительских прав ребенок был передан его тете, у которой фактически он и проживал, однако она не являлась опекуном ребенка. Судом кассационной инстанции данное решение в части передачи ребенка было изменено, ребенок передан органу опеки и попечительства.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ходе обобщения судебной практики установлены случаи необоснованной передачи ребенка на попечение органу опеки и попечительства при наличии у ребенка опекуна, назначенного в установленном </w:t>
      </w:r>
      <w:hyperlink r:id="rId152" w:history="1">
        <w:r w:rsidRPr="00DE398F">
          <w:rPr>
            <w:rFonts w:ascii="Times New Roman" w:eastAsia="Times New Roman" w:hAnsi="Times New Roman" w:cs="Times New Roman"/>
            <w:color w:val="0000FF"/>
            <w:sz w:val="28"/>
            <w:szCs w:val="28"/>
            <w:u w:val="single"/>
            <w:lang w:eastAsia="ru-RU"/>
          </w:rPr>
          <w:t>законом</w:t>
        </w:r>
      </w:hyperlink>
      <w:r w:rsidRPr="00DE398F">
        <w:rPr>
          <w:rFonts w:ascii="Times New Roman" w:eastAsia="Times New Roman" w:hAnsi="Times New Roman" w:cs="Times New Roman"/>
          <w:sz w:val="28"/>
          <w:szCs w:val="28"/>
          <w:lang w:eastAsia="ru-RU"/>
        </w:rPr>
        <w:t xml:space="preserve"> порядке.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решением </w:t>
      </w:r>
      <w:proofErr w:type="spellStart"/>
      <w:r w:rsidRPr="00DE398F">
        <w:rPr>
          <w:rFonts w:ascii="Times New Roman" w:eastAsia="Times New Roman" w:hAnsi="Times New Roman" w:cs="Times New Roman"/>
          <w:sz w:val="28"/>
          <w:szCs w:val="28"/>
          <w:lang w:eastAsia="ru-RU"/>
        </w:rPr>
        <w:t>Плесецкого</w:t>
      </w:r>
      <w:proofErr w:type="spellEnd"/>
      <w:r w:rsidRPr="00DE398F">
        <w:rPr>
          <w:rFonts w:ascii="Times New Roman" w:eastAsia="Times New Roman" w:hAnsi="Times New Roman" w:cs="Times New Roman"/>
          <w:sz w:val="28"/>
          <w:szCs w:val="28"/>
          <w:lang w:eastAsia="ru-RU"/>
        </w:rPr>
        <w:t xml:space="preserve"> районного суда Архангельской области К. была лишена родительских прав в отношении несовершеннолетней дочери, ребенок передан на попечение органу опеки и попечительства. Однако при вынесении решения суд не принял во внимание, что согласно имеющемуся в материалах дела постановлению главы МО "</w:t>
      </w:r>
      <w:proofErr w:type="spellStart"/>
      <w:r w:rsidRPr="00DE398F">
        <w:rPr>
          <w:rFonts w:ascii="Times New Roman" w:eastAsia="Times New Roman" w:hAnsi="Times New Roman" w:cs="Times New Roman"/>
          <w:sz w:val="28"/>
          <w:szCs w:val="28"/>
          <w:lang w:eastAsia="ru-RU"/>
        </w:rPr>
        <w:t>Плесецкий</w:t>
      </w:r>
      <w:proofErr w:type="spellEnd"/>
      <w:r w:rsidRPr="00DE398F">
        <w:rPr>
          <w:rFonts w:ascii="Times New Roman" w:eastAsia="Times New Roman" w:hAnsi="Times New Roman" w:cs="Times New Roman"/>
          <w:sz w:val="28"/>
          <w:szCs w:val="28"/>
          <w:lang w:eastAsia="ru-RU"/>
        </w:rPr>
        <w:t xml:space="preserve"> муниципальный район" несовершеннолетняя передана под опеку Х.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Направление выписки из решения в орган записи актов гражданского состояния по месту государственной регистрации рождения ребенка. Анализ судебной практики показал, что требование </w:t>
      </w:r>
      <w:hyperlink r:id="rId153" w:history="1">
        <w:r w:rsidRPr="00DE398F">
          <w:rPr>
            <w:rFonts w:ascii="Times New Roman" w:eastAsia="Times New Roman" w:hAnsi="Times New Roman" w:cs="Times New Roman"/>
            <w:color w:val="0000FF"/>
            <w:sz w:val="28"/>
            <w:szCs w:val="28"/>
            <w:u w:val="single"/>
            <w:lang w:eastAsia="ru-RU"/>
          </w:rPr>
          <w:t>п. 5 ст. 70</w:t>
        </w:r>
      </w:hyperlink>
      <w:r w:rsidRPr="00DE398F">
        <w:rPr>
          <w:rFonts w:ascii="Times New Roman" w:eastAsia="Times New Roman" w:hAnsi="Times New Roman" w:cs="Times New Roman"/>
          <w:sz w:val="28"/>
          <w:szCs w:val="28"/>
          <w:lang w:eastAsia="ru-RU"/>
        </w:rPr>
        <w:t xml:space="preserve"> СК РФ об обязанности суда направить в течение трех дней со дня вступления в законную силу решения суда о лишении родительских прав выписку из этого решения в орган записи актов гражданского состояния по месту государственной регистрации рождения ребенка, судами в большинстве случаев исполняется.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Вместе с тем нередко в орган записи актов гражданского состояния направляется не выписка из решения суда, а копия решения суда о лишении родительских прав. Представляется, что судам следует исходить из требований закона (</w:t>
      </w:r>
      <w:hyperlink r:id="rId154" w:history="1">
        <w:r w:rsidRPr="00DE398F">
          <w:rPr>
            <w:rFonts w:ascii="Times New Roman" w:eastAsia="Times New Roman" w:hAnsi="Times New Roman" w:cs="Times New Roman"/>
            <w:color w:val="0000FF"/>
            <w:sz w:val="28"/>
            <w:szCs w:val="28"/>
            <w:u w:val="single"/>
            <w:lang w:eastAsia="ru-RU"/>
          </w:rPr>
          <w:t>п. 5 ст. 70</w:t>
        </w:r>
      </w:hyperlink>
      <w:r w:rsidRPr="00DE398F">
        <w:rPr>
          <w:rFonts w:ascii="Times New Roman" w:eastAsia="Times New Roman" w:hAnsi="Times New Roman" w:cs="Times New Roman"/>
          <w:sz w:val="28"/>
          <w:szCs w:val="28"/>
          <w:lang w:eastAsia="ru-RU"/>
        </w:rPr>
        <w:t xml:space="preserve"> СК РФ) и направлять в орган записи актов гражданского состояния выписку из решения суда.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Ряд верховных, краевых, областных и иных равных им судов (например, Красноярский краевой суд, Ростовский областной суд) в справках по материалам обобщения судебной практики отметили, что не во всех материалах дел имеются данные, свидетельствующие о направлении судом выписки из решения о лишении родительских прав в территориальные органы записи актов гражданского состояния по месту регистрации рождения ребенка.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Как указал Ростовский областной суд, Багаевский районный суд при вынесении судебных постановлений о лишении родительских прав в резолютивной части решения указывал на необходимость направления выписки из решения суда о лишении родительских прав в орган записи актов гражданского состояния в течение трех дней, между тем сведений о направлении документов в адрес данного органа в материалах дела не содержится. При этом, по мнению Ростовского областного суда, указывать в резолютивной части судебного решения на такие действия суда нет необходимости, так как в силу положений </w:t>
      </w:r>
      <w:hyperlink r:id="rId155" w:history="1">
        <w:r w:rsidRPr="00DE398F">
          <w:rPr>
            <w:rFonts w:ascii="Times New Roman" w:eastAsia="Times New Roman" w:hAnsi="Times New Roman" w:cs="Times New Roman"/>
            <w:color w:val="0000FF"/>
            <w:sz w:val="28"/>
            <w:szCs w:val="28"/>
            <w:u w:val="single"/>
            <w:lang w:eastAsia="ru-RU"/>
          </w:rPr>
          <w:t>ч. 3 ст. 196</w:t>
        </w:r>
      </w:hyperlink>
      <w:r w:rsidRPr="00DE398F">
        <w:rPr>
          <w:rFonts w:ascii="Times New Roman" w:eastAsia="Times New Roman" w:hAnsi="Times New Roman" w:cs="Times New Roman"/>
          <w:sz w:val="28"/>
          <w:szCs w:val="28"/>
          <w:lang w:eastAsia="ru-RU"/>
        </w:rPr>
        <w:t xml:space="preserve"> ГПК РФ суд принимает решение по заявленным истцом требованиям.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Исходя из содержания </w:t>
      </w:r>
      <w:hyperlink r:id="rId156" w:history="1">
        <w:r w:rsidRPr="00DE398F">
          <w:rPr>
            <w:rFonts w:ascii="Times New Roman" w:eastAsia="Times New Roman" w:hAnsi="Times New Roman" w:cs="Times New Roman"/>
            <w:color w:val="0000FF"/>
            <w:sz w:val="28"/>
            <w:szCs w:val="28"/>
            <w:u w:val="single"/>
            <w:lang w:eastAsia="ru-RU"/>
          </w:rPr>
          <w:t>ч. 5 ст. 198</w:t>
        </w:r>
      </w:hyperlink>
      <w:r w:rsidRPr="00DE398F">
        <w:rPr>
          <w:rFonts w:ascii="Times New Roman" w:eastAsia="Times New Roman" w:hAnsi="Times New Roman" w:cs="Times New Roman"/>
          <w:sz w:val="28"/>
          <w:szCs w:val="28"/>
          <w:lang w:eastAsia="ru-RU"/>
        </w:rPr>
        <w:t xml:space="preserve"> ГПК РФ, где закреплены лишь общие требования к содержанию резолютивной части решения, в резолютивной части решения по делу о лишении родительских прав, об ограничении в родительских правах следует указывать на необходимость совершения судом таких действий в срок, установленный </w:t>
      </w:r>
      <w:hyperlink r:id="rId157" w:history="1">
        <w:r w:rsidRPr="00DE398F">
          <w:rPr>
            <w:rFonts w:ascii="Times New Roman" w:eastAsia="Times New Roman" w:hAnsi="Times New Roman" w:cs="Times New Roman"/>
            <w:color w:val="0000FF"/>
            <w:sz w:val="28"/>
            <w:szCs w:val="28"/>
            <w:u w:val="single"/>
            <w:lang w:eastAsia="ru-RU"/>
          </w:rPr>
          <w:t>п. 5 ст. 70</w:t>
        </w:r>
      </w:hyperlink>
      <w:r w:rsidRPr="00DE398F">
        <w:rPr>
          <w:rFonts w:ascii="Times New Roman" w:eastAsia="Times New Roman" w:hAnsi="Times New Roman" w:cs="Times New Roman"/>
          <w:sz w:val="28"/>
          <w:szCs w:val="28"/>
          <w:lang w:eastAsia="ru-RU"/>
        </w:rPr>
        <w:t xml:space="preserve">, </w:t>
      </w:r>
      <w:hyperlink r:id="rId158" w:history="1">
        <w:r w:rsidRPr="00DE398F">
          <w:rPr>
            <w:rFonts w:ascii="Times New Roman" w:eastAsia="Times New Roman" w:hAnsi="Times New Roman" w:cs="Times New Roman"/>
            <w:color w:val="0000FF"/>
            <w:sz w:val="28"/>
            <w:szCs w:val="28"/>
            <w:u w:val="single"/>
            <w:lang w:eastAsia="ru-RU"/>
          </w:rPr>
          <w:t>п. 6 ст. 73</w:t>
        </w:r>
      </w:hyperlink>
      <w:r w:rsidRPr="00DE398F">
        <w:rPr>
          <w:rFonts w:ascii="Times New Roman" w:eastAsia="Times New Roman" w:hAnsi="Times New Roman" w:cs="Times New Roman"/>
          <w:sz w:val="28"/>
          <w:szCs w:val="28"/>
          <w:lang w:eastAsia="ru-RU"/>
        </w:rPr>
        <w:t xml:space="preserve"> СК РФ. Своевременное осуществление названных действий суда важно для определения правового статуса ребенка и защиты его прав и законных интересов (особенно когда родительских прав лишаются оба родителя).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Верховный Суд Республики Коми отметил, что не все суды в резолютивной части решения указывают номер и дату актовой записи о рождении ребенка и наименование органа записи актов гражданского состояния, произведшего регистрацию рождения ребенка.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Обобщение судебной практики также показало, что судами нередко нарушаются сроки направления выписок из решений. Такие нарушения, в частности, допускались рядом судов Республик Алтай и Чувашия, Ставропольского края, Воронежской, Сахалинской, Оренбургской, Мурманской, Волгоградской, Тюменской, Ростовской, Магаданской и Ленинградской областей, Ханты-Мансийского автономного округа - Югры.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Выявлены факты </w:t>
      </w:r>
      <w:proofErr w:type="spellStart"/>
      <w:r w:rsidRPr="00DE398F">
        <w:rPr>
          <w:rFonts w:ascii="Times New Roman" w:eastAsia="Times New Roman" w:hAnsi="Times New Roman" w:cs="Times New Roman"/>
          <w:sz w:val="28"/>
          <w:szCs w:val="28"/>
          <w:lang w:eastAsia="ru-RU"/>
        </w:rPr>
        <w:t>ненаправления</w:t>
      </w:r>
      <w:proofErr w:type="spellEnd"/>
      <w:r w:rsidRPr="00DE398F">
        <w:rPr>
          <w:rFonts w:ascii="Times New Roman" w:eastAsia="Times New Roman" w:hAnsi="Times New Roman" w:cs="Times New Roman"/>
          <w:sz w:val="28"/>
          <w:szCs w:val="28"/>
          <w:lang w:eastAsia="ru-RU"/>
        </w:rPr>
        <w:t xml:space="preserve"> выписки из решений о лишении родительских прав в органы записи актов гражданского состояния по месту государственной регистрации рождения ребенка. Это имело место, в частности, в судах Республик Бурятия и Тыва, Ставропольского и Пермского краев, Владимирской, Тверской, Оренбургской, Иркутской и Сахалинской областей.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Имели место единичные случаи, когда выписки из решений (копии решений) направлялись в органы записи актов гражданского состояния не по месту регистрации рождения ребенка.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Заводским районным судом г. Саратова после вступления в законную силу решения суда по делу по иску прокурора Заводского района г. Саратова к </w:t>
      </w:r>
      <w:proofErr w:type="spellStart"/>
      <w:r w:rsidRPr="00DE398F">
        <w:rPr>
          <w:rFonts w:ascii="Times New Roman" w:eastAsia="Times New Roman" w:hAnsi="Times New Roman" w:cs="Times New Roman"/>
          <w:sz w:val="28"/>
          <w:szCs w:val="28"/>
          <w:lang w:eastAsia="ru-RU"/>
        </w:rPr>
        <w:t>К</w:t>
      </w:r>
      <w:proofErr w:type="spellEnd"/>
      <w:r w:rsidRPr="00DE398F">
        <w:rPr>
          <w:rFonts w:ascii="Times New Roman" w:eastAsia="Times New Roman" w:hAnsi="Times New Roman" w:cs="Times New Roman"/>
          <w:sz w:val="28"/>
          <w:szCs w:val="28"/>
          <w:lang w:eastAsia="ru-RU"/>
        </w:rPr>
        <w:t xml:space="preserve">. о лишении родительских прав и взыскании алиментов копия решения была направлена в орган записи актов гражданского состояния, не производивший регистрацию рождения ребенка. По месту регистрации рождения ребенка копия решения была направлена через 20 дней после его вступления в законную силу. В Иркутской области установлены единичные случаи ошибочного направления выписки решения суда не в орган записи актов гражданского состояния по месту государственной регистрации рождения ребенка, а в орган записи актов гражданского состояния по месту нахождения суда (Усть-Илимский городской суд).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Выявлены единичные случаи, когда направления копий решений о лишении родительских прав в органы записи актов гражданского состояния до их вступления в законную силу (Орловская область, Оренбургская область).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Имели место случаи, когда копии вступивших в законную силу решений суды направляли (вручали) непосредственно истцам для их последующего представления ими в органы записи актов гражданского состояния (Омская область). При этом согласно справке по материалам обобщения судебной практики Омского областного суда судам указано на недопустимость подобных действий, а также на то, что суды обязаны направлять выписки из решений о лишении родительских прав непосредственно в органы записи актов гражданского состояния.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Направление копии решения о лишении родительских прав органу, производящему выплаты на ребенка, или в суд по месту вынесения решения о выплатах. Пленум Верховного Суда РФ в </w:t>
      </w:r>
      <w:hyperlink r:id="rId159" w:history="1">
        <w:r w:rsidRPr="00DE398F">
          <w:rPr>
            <w:rFonts w:ascii="Times New Roman" w:eastAsia="Times New Roman" w:hAnsi="Times New Roman" w:cs="Times New Roman"/>
            <w:color w:val="0000FF"/>
            <w:sz w:val="28"/>
            <w:szCs w:val="28"/>
            <w:u w:val="single"/>
            <w:lang w:eastAsia="ru-RU"/>
          </w:rPr>
          <w:t>п. 15</w:t>
        </w:r>
      </w:hyperlink>
      <w:r w:rsidRPr="00DE398F">
        <w:rPr>
          <w:rFonts w:ascii="Times New Roman" w:eastAsia="Times New Roman" w:hAnsi="Times New Roman" w:cs="Times New Roman"/>
          <w:sz w:val="28"/>
          <w:szCs w:val="28"/>
          <w:lang w:eastAsia="ru-RU"/>
        </w:rPr>
        <w:t xml:space="preserve"> постановления от 27 мая 1998 г. N 10 разъяснил судам, что, учитывая, что лицо, лишенное родительских прав, утрачивает и право получать назначенные детям пенсии, пособия, иные платежи, а также алименты, взысканные на ребенка (</w:t>
      </w:r>
      <w:hyperlink r:id="rId160" w:history="1">
        <w:r w:rsidRPr="00DE398F">
          <w:rPr>
            <w:rFonts w:ascii="Times New Roman" w:eastAsia="Times New Roman" w:hAnsi="Times New Roman" w:cs="Times New Roman"/>
            <w:color w:val="0000FF"/>
            <w:sz w:val="28"/>
            <w:szCs w:val="28"/>
            <w:u w:val="single"/>
            <w:lang w:eastAsia="ru-RU"/>
          </w:rPr>
          <w:t>п. 1 ст. 71</w:t>
        </w:r>
      </w:hyperlink>
      <w:r w:rsidRPr="00DE398F">
        <w:rPr>
          <w:rFonts w:ascii="Times New Roman" w:eastAsia="Times New Roman" w:hAnsi="Times New Roman" w:cs="Times New Roman"/>
          <w:sz w:val="28"/>
          <w:szCs w:val="28"/>
          <w:lang w:eastAsia="ru-RU"/>
        </w:rPr>
        <w:t xml:space="preserve"> СК РФ), суду после вступления в законную силу решения о лишении родительских прав необходимо направить его копию органу, производящему указанные выплаты, или в суд по месту вынесения решения о выплатах для обсуждения вопроса о перечислении платежей на счет детского учреждения или лицу, которому ребенок передан на воспитание.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По данному вопросу, в частности, заслуживает внимания практика </w:t>
      </w:r>
      <w:proofErr w:type="spellStart"/>
      <w:r w:rsidRPr="00DE398F">
        <w:rPr>
          <w:rFonts w:ascii="Times New Roman" w:eastAsia="Times New Roman" w:hAnsi="Times New Roman" w:cs="Times New Roman"/>
          <w:sz w:val="28"/>
          <w:szCs w:val="28"/>
          <w:lang w:eastAsia="ru-RU"/>
        </w:rPr>
        <w:t>Медногорского</w:t>
      </w:r>
      <w:proofErr w:type="spellEnd"/>
      <w:r w:rsidRPr="00DE398F">
        <w:rPr>
          <w:rFonts w:ascii="Times New Roman" w:eastAsia="Times New Roman" w:hAnsi="Times New Roman" w:cs="Times New Roman"/>
          <w:sz w:val="28"/>
          <w:szCs w:val="28"/>
          <w:lang w:eastAsia="ru-RU"/>
        </w:rPr>
        <w:t xml:space="preserve"> городского суда Оренбургской области, который в случаях установления при подготовке дела к судебному разбирательству того обстоятельства, что ответчик получает детские пособия, пенсии на детей в связи с потерей кормильца, делал соответствующие запросы в Управление социальной защиты населения г. Медногорска, Управление Пенсионного фонда РФ г. Медногорска для подтверждения данного обстоятельства. При лишении родителя (родителей) родительских прав копии решений направлялись в указанные учреждения для прекращения выплаты пособий, пенсий. Например, по делу по иску прокурора г. Медногорска к Н. (матери детей) в интересах двоих несовершеннолетних детей о лишении родительских прав, было установлено, что ответчик являлась получателем ежемесячного детского пособия на обоих детей и пенсии по случаю потери кормильца на одного ребенка. Копия вступившего в законную силу решения суда о лишении Н. родительских прав была направлена как в Управление социальной защиты населения г. Медногорска, так и в Управление Пенсионного фонда РФ г. Медногорска для прекращения выплат Н.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Однако, как показала судебная практика, суды нередко не выясняют, является ли лицо, в отношении которого ставится вопрос о лишении родительских прав, получателем пособий, пенсий и других выплат на ребенка и соответственно копию решения о лишении родительских прав в органы, производящие выплаты, не направляют.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Такие нарушения имели место, в частности, в судах Республики Чувашия, Забайкальского, Камчатского и Пермского краев, Владимирской, Новосибирской, Тверской, Тульской, Кемеровской, Белгородской, Архангельской и Рязанской областей.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Между тем имеются случаи, когда суды устанавливали факты получения ответчиками выплат на детей (в ряде случаев при этом устанавливалось использование ими этих средств на личные нужды), однако, удовлетворив иск о лишении родительских прав, не направляли копии решений в органы, осуществляющие такие выплаты.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Например, решением Заводского районного суда г. Орла удовлетворены исковые требования комиссии по делам несовершеннолетних и защите их прав администрации Заводского района г. Орла к </w:t>
      </w:r>
      <w:proofErr w:type="spellStart"/>
      <w:r w:rsidRPr="00DE398F">
        <w:rPr>
          <w:rFonts w:ascii="Times New Roman" w:eastAsia="Times New Roman" w:hAnsi="Times New Roman" w:cs="Times New Roman"/>
          <w:sz w:val="28"/>
          <w:szCs w:val="28"/>
          <w:lang w:eastAsia="ru-RU"/>
        </w:rPr>
        <w:t>К</w:t>
      </w:r>
      <w:proofErr w:type="spellEnd"/>
      <w:r w:rsidRPr="00DE398F">
        <w:rPr>
          <w:rFonts w:ascii="Times New Roman" w:eastAsia="Times New Roman" w:hAnsi="Times New Roman" w:cs="Times New Roman"/>
          <w:sz w:val="28"/>
          <w:szCs w:val="28"/>
          <w:lang w:eastAsia="ru-RU"/>
        </w:rPr>
        <w:t xml:space="preserve">. о лишении родительских прав в отношении несовершеннолетней дочери. В решении суд указал, что ответчик после смерти матери несовершеннолетней получает на дочь пенсию по случаю потери кормильца и пособие на ребенка и данными денежными средствами распоряжается по своему усмотрению. Однако копия решения о лишении родительских прав в органы, производящие К. соответствующие выплаты, судом не направлена.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Аналогичные нарушения были выявлены в судах Калининградской и Архангельской областей.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результате проведенного обобщения также установлено, что суды по-разному подходят к решению вопроса о направлении копии судебного акта о лишении родительских прав в органы, производящие выплаты назначенных детям пенсий, пособий, иных платежей, а также алиментов, взысканных на содержание ребенка.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Как указал Ивановский областной суд в справке по материалам обобщения судебной практики, примерно в половине случаев копии решений в названные органы направлялись самими судами. Однако некоторыми судами области копии решений о лишении родительских прав в данные органы не направлялись, поскольку органы опеки и попечительства в Ивановской области являются структурным подразделением территориальных управлений социальной защиты населения муниципальных образований и именно на них возложена обязанность по своевременному предоставлению информации о лишении родительских прав лиц, получающих социальные пособия на детей, в органы, производящие указанные выплаты.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Суды Ставропольского края также не во всех случаях направляли копии решений в органы, производящие соответствующие выплаты (пенсии, пособия, иные платежи, алименты). Однако, как указал краевой суд в справке по материалам обобщения судебной практики, во всех случаях копии решений судов о лишении родительских прав направлялись в органы опеки и попечительства, которые и ставили об этом в известность органы, производящие выплаты на детей.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По указанному вопросу судам необходимо руководствоваться разъяснениями, содержащимися в </w:t>
      </w:r>
      <w:hyperlink r:id="rId161" w:history="1">
        <w:r w:rsidRPr="00DE398F">
          <w:rPr>
            <w:rFonts w:ascii="Times New Roman" w:eastAsia="Times New Roman" w:hAnsi="Times New Roman" w:cs="Times New Roman"/>
            <w:color w:val="0000FF"/>
            <w:sz w:val="28"/>
            <w:szCs w:val="28"/>
            <w:u w:val="single"/>
            <w:lang w:eastAsia="ru-RU"/>
          </w:rPr>
          <w:t>п. 15</w:t>
        </w:r>
      </w:hyperlink>
      <w:r w:rsidRPr="00DE398F">
        <w:rPr>
          <w:rFonts w:ascii="Times New Roman" w:eastAsia="Times New Roman" w:hAnsi="Times New Roman" w:cs="Times New Roman"/>
          <w:sz w:val="28"/>
          <w:szCs w:val="28"/>
          <w:lang w:eastAsia="ru-RU"/>
        </w:rPr>
        <w:t xml:space="preserve"> постановления Пленума Верховного Суда РФ от 27 мая 1998 г. N 10. </w:t>
      </w:r>
    </w:p>
    <w:p w:rsidR="003B381B" w:rsidRPr="00DE398F" w:rsidRDefault="003B381B" w:rsidP="003B381B">
      <w:pPr>
        <w:spacing w:after="0" w:line="240" w:lineRule="auto"/>
        <w:jc w:val="center"/>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  </w:t>
      </w:r>
    </w:p>
    <w:p w:rsidR="003B381B" w:rsidRPr="00DE398F" w:rsidRDefault="003B381B" w:rsidP="003B381B">
      <w:pPr>
        <w:spacing w:after="0" w:line="240" w:lineRule="auto"/>
        <w:jc w:val="center"/>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Рассмотрение судами дел о восстановлении </w:t>
      </w:r>
    </w:p>
    <w:p w:rsidR="003B381B" w:rsidRPr="00DE398F" w:rsidRDefault="003B381B" w:rsidP="003B381B">
      <w:pPr>
        <w:spacing w:after="0" w:line="240" w:lineRule="auto"/>
        <w:jc w:val="center"/>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родительских правах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  </w:t>
      </w:r>
    </w:p>
    <w:p w:rsidR="003B381B" w:rsidRPr="00DE398F" w:rsidRDefault="003B381B" w:rsidP="003B381B">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DE398F">
        <w:rPr>
          <w:rFonts w:ascii="Times New Roman" w:eastAsia="Times New Roman" w:hAnsi="Times New Roman" w:cs="Times New Roman"/>
          <w:color w:val="392C69"/>
          <w:sz w:val="28"/>
          <w:szCs w:val="28"/>
          <w:lang w:eastAsia="ru-RU"/>
        </w:rPr>
        <w:t>КонсультантПлюс</w:t>
      </w:r>
      <w:proofErr w:type="spellEnd"/>
      <w:r w:rsidRPr="00DE398F">
        <w:rPr>
          <w:rFonts w:ascii="Times New Roman" w:eastAsia="Times New Roman" w:hAnsi="Times New Roman" w:cs="Times New Roman"/>
          <w:color w:val="392C69"/>
          <w:sz w:val="28"/>
          <w:szCs w:val="28"/>
          <w:lang w:eastAsia="ru-RU"/>
        </w:rPr>
        <w:t xml:space="preserve">: примечание. </w:t>
      </w:r>
    </w:p>
    <w:p w:rsidR="003B381B" w:rsidRPr="00DE398F" w:rsidRDefault="006A51E2" w:rsidP="003B381B">
      <w:pPr>
        <w:shd w:val="clear" w:color="auto" w:fill="F4F3F8"/>
        <w:spacing w:after="0" w:line="240" w:lineRule="auto"/>
        <w:rPr>
          <w:rFonts w:ascii="Times New Roman" w:eastAsia="Times New Roman" w:hAnsi="Times New Roman" w:cs="Times New Roman"/>
          <w:color w:val="392C69"/>
          <w:sz w:val="28"/>
          <w:szCs w:val="28"/>
          <w:lang w:eastAsia="ru-RU"/>
        </w:rPr>
      </w:pPr>
      <w:hyperlink r:id="rId162" w:history="1">
        <w:r w:rsidR="003B381B" w:rsidRPr="00DE398F">
          <w:rPr>
            <w:rFonts w:ascii="Times New Roman" w:eastAsia="Times New Roman" w:hAnsi="Times New Roman" w:cs="Times New Roman"/>
            <w:color w:val="0000FF"/>
            <w:sz w:val="28"/>
            <w:szCs w:val="28"/>
            <w:u w:val="single"/>
            <w:lang w:eastAsia="ru-RU"/>
          </w:rPr>
          <w:t>П. 19</w:t>
        </w:r>
      </w:hyperlink>
      <w:r w:rsidR="003B381B" w:rsidRPr="00DE398F">
        <w:rPr>
          <w:rFonts w:ascii="Times New Roman" w:eastAsia="Times New Roman" w:hAnsi="Times New Roman" w:cs="Times New Roman"/>
          <w:color w:val="392C69"/>
          <w:sz w:val="28"/>
          <w:szCs w:val="28"/>
          <w:lang w:eastAsia="ru-RU"/>
        </w:rPr>
        <w:t xml:space="preserve"> Постановления Пленума Верховного Суда РФ от 27.05.1998 N 10 утратил силу. О рассмотрении судами дел о восстановлении в родительских правах см. </w:t>
      </w:r>
      <w:hyperlink r:id="rId163" w:history="1">
        <w:r w:rsidR="003B381B" w:rsidRPr="00DE398F">
          <w:rPr>
            <w:rFonts w:ascii="Times New Roman" w:eastAsia="Times New Roman" w:hAnsi="Times New Roman" w:cs="Times New Roman"/>
            <w:color w:val="0000FF"/>
            <w:sz w:val="28"/>
            <w:szCs w:val="28"/>
            <w:u w:val="single"/>
            <w:lang w:eastAsia="ru-RU"/>
          </w:rPr>
          <w:t>Постановление</w:t>
        </w:r>
      </w:hyperlink>
      <w:r w:rsidR="003B381B" w:rsidRPr="00DE398F">
        <w:rPr>
          <w:rFonts w:ascii="Times New Roman" w:eastAsia="Times New Roman" w:hAnsi="Times New Roman" w:cs="Times New Roman"/>
          <w:color w:val="392C69"/>
          <w:sz w:val="28"/>
          <w:szCs w:val="28"/>
          <w:lang w:eastAsia="ru-RU"/>
        </w:rPr>
        <w:t xml:space="preserve"> Пленума Верховного Суда РФ от 14.11.2017 N 44.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Восстановление в родительских правах регулируется </w:t>
      </w:r>
      <w:hyperlink r:id="rId164" w:history="1">
        <w:r w:rsidRPr="00DE398F">
          <w:rPr>
            <w:rFonts w:ascii="Times New Roman" w:eastAsia="Times New Roman" w:hAnsi="Times New Roman" w:cs="Times New Roman"/>
            <w:color w:val="0000FF"/>
            <w:sz w:val="28"/>
            <w:szCs w:val="28"/>
            <w:u w:val="single"/>
            <w:lang w:eastAsia="ru-RU"/>
          </w:rPr>
          <w:t>ст. 72</w:t>
        </w:r>
      </w:hyperlink>
      <w:r w:rsidRPr="00DE398F">
        <w:rPr>
          <w:rFonts w:ascii="Times New Roman" w:eastAsia="Times New Roman" w:hAnsi="Times New Roman" w:cs="Times New Roman"/>
          <w:sz w:val="28"/>
          <w:szCs w:val="28"/>
          <w:lang w:eastAsia="ru-RU"/>
        </w:rPr>
        <w:t xml:space="preserve"> СК РФ. Соответствующие разъяснения по рассмотрению данной категории дел даны также в </w:t>
      </w:r>
      <w:hyperlink r:id="rId165" w:history="1">
        <w:r w:rsidRPr="00DE398F">
          <w:rPr>
            <w:rFonts w:ascii="Times New Roman" w:eastAsia="Times New Roman" w:hAnsi="Times New Roman" w:cs="Times New Roman"/>
            <w:color w:val="0000FF"/>
            <w:sz w:val="28"/>
            <w:szCs w:val="28"/>
            <w:u w:val="single"/>
            <w:lang w:eastAsia="ru-RU"/>
          </w:rPr>
          <w:t>п. 19</w:t>
        </w:r>
      </w:hyperlink>
      <w:r w:rsidRPr="00DE398F">
        <w:rPr>
          <w:rFonts w:ascii="Times New Roman" w:eastAsia="Times New Roman" w:hAnsi="Times New Roman" w:cs="Times New Roman"/>
          <w:sz w:val="28"/>
          <w:szCs w:val="28"/>
          <w:lang w:eastAsia="ru-RU"/>
        </w:rPr>
        <w:t xml:space="preserve"> постановления Пленума Верховного Суда РФ от 27 мая 1998 г. N 10.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Изучение судебной практики показало, что иски о восстановлении в родительских правах поступают в суды редко, что дает основание сделать вывод о законности и обоснованности постановленных судебных решений о лишении родительских прав и предположить, что большинство родителей, лишенных родительских прав, к сожалению, на путь исправления не становятся.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основном суды правильно применяют нормы материального и процессуального права при разрешении дел данной категории.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Восстановление родителей в родительских правах допускалось судами только в том случае, когда суды приходили к выводу, что оно отвечает интересам ребенка и для этого имеются предусмотренные законом (</w:t>
      </w:r>
      <w:hyperlink r:id="rId166" w:history="1">
        <w:r w:rsidRPr="00DE398F">
          <w:rPr>
            <w:rFonts w:ascii="Times New Roman" w:eastAsia="Times New Roman" w:hAnsi="Times New Roman" w:cs="Times New Roman"/>
            <w:color w:val="0000FF"/>
            <w:sz w:val="28"/>
            <w:szCs w:val="28"/>
            <w:u w:val="single"/>
            <w:lang w:eastAsia="ru-RU"/>
          </w:rPr>
          <w:t>ст. 72</w:t>
        </w:r>
      </w:hyperlink>
      <w:r w:rsidRPr="00DE398F">
        <w:rPr>
          <w:rFonts w:ascii="Times New Roman" w:eastAsia="Times New Roman" w:hAnsi="Times New Roman" w:cs="Times New Roman"/>
          <w:sz w:val="28"/>
          <w:szCs w:val="28"/>
          <w:lang w:eastAsia="ru-RU"/>
        </w:rPr>
        <w:t xml:space="preserve"> СК РФ) основания: родители, лишенные родительских прав, существенно изменили в лучшую сторону свое поведение, образ жизни и (или) отношение к воспитанию ребенка.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Если таких обстоятельств установлено не было, суды обоснованно отказывали в иске, несмотря на мнение ребенка, достигшего возраста десяти лет, о желании проживать вместе с родителем.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Например, Усть-Донецким районным судом Ростовской области было рассмотрено исковое заявление Р. к Усть-Донецкому детскому дому о восстановлении в родительских правах и возврате ребенка. В ходе рассмотрения спора несовершеннолетний, опрошенный судом, пояснил, что его мать в настоящее время изменила свое поведение, больше не употребляет спиртные напитки, устроилась на работу, приезжает к нему в детский дом, привозит подарки, в связи с чем ему будет лучше с матерью, чем в детском доме. Между тем судом было принято решение об отказе в удовлетворении исковых требований, так как обстоятельствами дела подтверждено, что фактически мать ребенка на путь исправления не встала, курс лечения от алкоголизма не прошла, продолжает употреблять спиртные напитки, в связи с чем в интересах несовершеннолетнего является преждевременным разрешение вопроса о восстановлении истца в родительских правах.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Учитывая, что в соответствии с </w:t>
      </w:r>
      <w:hyperlink r:id="rId167" w:history="1">
        <w:r w:rsidRPr="00DE398F">
          <w:rPr>
            <w:rFonts w:ascii="Times New Roman" w:eastAsia="Times New Roman" w:hAnsi="Times New Roman" w:cs="Times New Roman"/>
            <w:color w:val="0000FF"/>
            <w:sz w:val="28"/>
            <w:szCs w:val="28"/>
            <w:u w:val="single"/>
            <w:lang w:eastAsia="ru-RU"/>
          </w:rPr>
          <w:t>п. 4 ст. 72</w:t>
        </w:r>
      </w:hyperlink>
      <w:r w:rsidRPr="00DE398F">
        <w:rPr>
          <w:rFonts w:ascii="Times New Roman" w:eastAsia="Times New Roman" w:hAnsi="Times New Roman" w:cs="Times New Roman"/>
          <w:sz w:val="28"/>
          <w:szCs w:val="28"/>
          <w:lang w:eastAsia="ru-RU"/>
        </w:rPr>
        <w:t xml:space="preserve"> СК РФ восстановление в родительских правах в отношении ребенка, достигшего возраста десяти лет, возможно только с его согласия, суды правильно отказывали в иске о восстановлении в родительских правах, если ребенок возражал против этого.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решением Мошенского районного суда Новгородской области А. было отказано в иске о восстановлении в родительских правах в отношении сына, достигшего возраста десяти лет. В судебном заседании установлено, что после лишения родительских прав истец изменила поведение, образ жизни и отношение к воспитанию ребенка, регулярно выплачивает алименты, трудоустроена, имеет постоянное жилье, в котором созданы условия для содержания и воспитания ребенка. Связь с сыном периодически поддерживает, навещает его в приемной семье, дарит подарки. Однако несовершеннолетний в судебном заседании пояснил, что желает остаться проживать в приемной семье, приемную мать называет "мамой", с детьми в этой семье у него сложились хорошие отношения и он не хочет расставаться с приемной семьей. В суде кассационной инстанции указанное решение не обжаловалось.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При рассмотрении дел о восстановлении в родительских правах судами в ряде случаев допускались нарушения требований закона, в частности по представлению и истребованию доказательств.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Например, в некоторых случаях при подготовке дела к судебному разбирательству суды не принимали надлежащих мер к </w:t>
      </w:r>
      <w:proofErr w:type="spellStart"/>
      <w:r w:rsidRPr="00DE398F">
        <w:rPr>
          <w:rFonts w:ascii="Times New Roman" w:eastAsia="Times New Roman" w:hAnsi="Times New Roman" w:cs="Times New Roman"/>
          <w:sz w:val="28"/>
          <w:szCs w:val="28"/>
          <w:lang w:eastAsia="ru-RU"/>
        </w:rPr>
        <w:t>обязанию</w:t>
      </w:r>
      <w:proofErr w:type="spellEnd"/>
      <w:r w:rsidRPr="00DE398F">
        <w:rPr>
          <w:rFonts w:ascii="Times New Roman" w:eastAsia="Times New Roman" w:hAnsi="Times New Roman" w:cs="Times New Roman"/>
          <w:sz w:val="28"/>
          <w:szCs w:val="28"/>
          <w:lang w:eastAsia="ru-RU"/>
        </w:rPr>
        <w:t xml:space="preserve"> органа опеки и попечительства представить сведения о том, действительно ли родители, лишенные родительских прав, изменили свой образ жизни, поведение и отношение к воспитанию ребенка.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в частности, как указал Калининградский областной суд в справке по материалам обобщения судебной практики, по отдельным делам акты обследования условий жизни, составленные органом опеки и попечительства, не содержат полных данных о том образе жизни, который ведет лицо, претендующее на восстановление в родительских правах, а в некоторых случаях в материалах дел имеются акты обследования условий жизни, в которых отражены лишь обстоятельства, относящиеся к характеристике занимаемого жилого помещения. Содержащийся в заключении органа опеки и попечительства вывод об обоснованности заявления вследствие изменения родителем своего поведения, положительной характеристики по месту жительства никакими доказательствами не подтвержден.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качестве такого примера можно привести дело по иску Р. (матери ребенка) о восстановлении в родительских правах в отношении сына, рассмотренное Зеленоградским районным судом Калининградской области. Как указал Калининградский областной суд в справке по материалам обобщения судебной практики, в материалах дела имеются служебная характеристика истца и справка о получаемом заработке, а также акт обследования жилищно-бытовых условий истца и заключение Управления образования администрации муниципального образования "Зеленоградский район" о восстановлении Р. в родительских правах, в котором отражено, что санитарное состояние занимаемого истцом жилого помещения удовлетворительное, созданы необходимые условия для проживания и воспитания несовершеннолетнего ребенка, Р. ведет нормальный образ жизни, по месту жительства и месту работы характеризуется положительно, постоянно навещает ребенка в Зеленоградском детском доме. Вместе с тем из заключения неясно, на основании каких данных орган опеки пришел к выводу о положительной характеристике истца по месту жительства. Такая характеристика в материалах дела отсутствует, в акте обследования жилищно-бытовых условий данные об опросе соседей Р. об ее образе жизни и поведении, в том числе об отношении к употреблению спиртных напитков, также отсутствуют. Между тем из решения суда о лишении Р. родительских прав усматривается, что ранее Р. злоупотребляла спиртными напитками и не осуществляла надлежащий уход за сыном. Допускает ли истец в настоящее время факты злоупотребления спиртными напитками, судом надлежащим образом не проверено, сведения о характеристике Р. по месту жительства и образе ее жизни в ходе рассмотрения дела не получены.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Не всегда выяснялось судами и мнение ребенка, достигшего возраста десяти лет, о возможности восстановления родителя в родительских правах, хотя принятие судом решения о восстановлении в родительских правах возможно только при наличии согласия ребенка (</w:t>
      </w:r>
      <w:hyperlink r:id="rId168" w:history="1">
        <w:r w:rsidRPr="00DE398F">
          <w:rPr>
            <w:rFonts w:ascii="Times New Roman" w:eastAsia="Times New Roman" w:hAnsi="Times New Roman" w:cs="Times New Roman"/>
            <w:color w:val="0000FF"/>
            <w:sz w:val="28"/>
            <w:szCs w:val="28"/>
            <w:u w:val="single"/>
            <w:lang w:eastAsia="ru-RU"/>
          </w:rPr>
          <w:t>ст. 57</w:t>
        </w:r>
      </w:hyperlink>
      <w:r w:rsidRPr="00DE398F">
        <w:rPr>
          <w:rFonts w:ascii="Times New Roman" w:eastAsia="Times New Roman" w:hAnsi="Times New Roman" w:cs="Times New Roman"/>
          <w:sz w:val="28"/>
          <w:szCs w:val="28"/>
          <w:lang w:eastAsia="ru-RU"/>
        </w:rPr>
        <w:t xml:space="preserve">, </w:t>
      </w:r>
      <w:hyperlink r:id="rId169" w:history="1">
        <w:r w:rsidRPr="00DE398F">
          <w:rPr>
            <w:rFonts w:ascii="Times New Roman" w:eastAsia="Times New Roman" w:hAnsi="Times New Roman" w:cs="Times New Roman"/>
            <w:color w:val="0000FF"/>
            <w:sz w:val="28"/>
            <w:szCs w:val="28"/>
            <w:u w:val="single"/>
            <w:lang w:eastAsia="ru-RU"/>
          </w:rPr>
          <w:t>п. 4 ст. 72</w:t>
        </w:r>
      </w:hyperlink>
      <w:r w:rsidRPr="00DE398F">
        <w:rPr>
          <w:rFonts w:ascii="Times New Roman" w:eastAsia="Times New Roman" w:hAnsi="Times New Roman" w:cs="Times New Roman"/>
          <w:sz w:val="28"/>
          <w:szCs w:val="28"/>
          <w:lang w:eastAsia="ru-RU"/>
        </w:rPr>
        <w:t xml:space="preserve"> СК РФ).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решением Рудничного районного суда г. Прокопьевска Кемеровской области М. была восстановлена в родительских правах в отношении дочери и сына. Однако из материалов дела усматривается, что мнение детей, достигших десятилетнего возраста, ни судом, ни органами опеки и попечительства не выяснялось.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Решением Апшеронского районного суда Краснодарского края был удовлетворен иск З. о восстановлении в родительских правах в отношении несовершеннолетнего сына. Несмотря на то что на время рассмотрения спора в суде ребенок достиг возраста пятнадцати лет, из решения суда не усматривается, каково мнение ребенка по поводу восстановления его матери в родительских правах.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Аналогичные нарушения допускались также, в частности, судами Кемеровской и Владимирской областей.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Допускались судами и иные ошибки.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Так, решением Октябрьского районного суда Владимирской области З. отказано в иске к органу опеки и попечительства о восстановлении в родительских правах в отношении несовершеннолетней дочери. При этом приемные родители П., на воспитании которых находился ребенок, были привлечены к участию в деле не в качестве ответчиков, а в качестве третьих лиц, не заявляющих самостоятельных требований.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Направление судами выписки из решения о восстановлении в родительских правах. Согласно разъяснению, данному в </w:t>
      </w:r>
      <w:hyperlink r:id="rId170" w:history="1">
        <w:r w:rsidRPr="00DE398F">
          <w:rPr>
            <w:rFonts w:ascii="Times New Roman" w:eastAsia="Times New Roman" w:hAnsi="Times New Roman" w:cs="Times New Roman"/>
            <w:color w:val="0000FF"/>
            <w:sz w:val="28"/>
            <w:szCs w:val="28"/>
            <w:u w:val="single"/>
            <w:lang w:eastAsia="ru-RU"/>
          </w:rPr>
          <w:t>п. 19</w:t>
        </w:r>
      </w:hyperlink>
      <w:r w:rsidRPr="00DE398F">
        <w:rPr>
          <w:rFonts w:ascii="Times New Roman" w:eastAsia="Times New Roman" w:hAnsi="Times New Roman" w:cs="Times New Roman"/>
          <w:sz w:val="28"/>
          <w:szCs w:val="28"/>
          <w:lang w:eastAsia="ru-RU"/>
        </w:rPr>
        <w:t xml:space="preserve"> постановления Пленума Верховного Суда РФ от 27 мая 1998 г. N 10 применительно к </w:t>
      </w:r>
      <w:hyperlink r:id="rId171" w:history="1">
        <w:r w:rsidRPr="00DE398F">
          <w:rPr>
            <w:rFonts w:ascii="Times New Roman" w:eastAsia="Times New Roman" w:hAnsi="Times New Roman" w:cs="Times New Roman"/>
            <w:color w:val="0000FF"/>
            <w:sz w:val="28"/>
            <w:szCs w:val="28"/>
            <w:u w:val="single"/>
            <w:lang w:eastAsia="ru-RU"/>
          </w:rPr>
          <w:t>п. 5 ст. 70</w:t>
        </w:r>
      </w:hyperlink>
      <w:r w:rsidRPr="00DE398F">
        <w:rPr>
          <w:rFonts w:ascii="Times New Roman" w:eastAsia="Times New Roman" w:hAnsi="Times New Roman" w:cs="Times New Roman"/>
          <w:sz w:val="28"/>
          <w:szCs w:val="28"/>
          <w:lang w:eastAsia="ru-RU"/>
        </w:rPr>
        <w:t xml:space="preserve"> СК РФ, выписка из решения суда о восстановлении в родительских правах в течение трех дней со дня вступления в законную силу решения должна быть направлена судом в орган записи актов гражданского состояния по месту государственной регистрации рождения ребенка.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Обобщение показало, что указанное разъяснение Пленума Верховного Суда РФ соблюдается не всегда, что нельзя признать правильным, так как это может привести к нарушению прав и законных интересов как восстановленного в родительских правах родителя, так и самого ребенка.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Факты </w:t>
      </w:r>
      <w:proofErr w:type="spellStart"/>
      <w:r w:rsidRPr="00DE398F">
        <w:rPr>
          <w:rFonts w:ascii="Times New Roman" w:eastAsia="Times New Roman" w:hAnsi="Times New Roman" w:cs="Times New Roman"/>
          <w:sz w:val="28"/>
          <w:szCs w:val="28"/>
          <w:lang w:eastAsia="ru-RU"/>
        </w:rPr>
        <w:t>ненаправления</w:t>
      </w:r>
      <w:proofErr w:type="spellEnd"/>
      <w:r w:rsidRPr="00DE398F">
        <w:rPr>
          <w:rFonts w:ascii="Times New Roman" w:eastAsia="Times New Roman" w:hAnsi="Times New Roman" w:cs="Times New Roman"/>
          <w:sz w:val="28"/>
          <w:szCs w:val="28"/>
          <w:lang w:eastAsia="ru-RU"/>
        </w:rPr>
        <w:t xml:space="preserve"> выписки из решения суда о восстановлении в родительских правах были выявлены, в частности, в судах Республик Карелия, Татарстан и Чувашия, Оренбургской, Тверской, Саратовской, Белгородской, Волгоградской, Иркутской, Ленинградской, Кемеровской, Костромской, Архангельской и Ростовской областей.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Свердловский областной суд в справке по материалам обобщения судебной практики указал, что поскольку </w:t>
      </w:r>
      <w:hyperlink r:id="rId172" w:history="1">
        <w:r w:rsidRPr="00DE398F">
          <w:rPr>
            <w:rFonts w:ascii="Times New Roman" w:eastAsia="Times New Roman" w:hAnsi="Times New Roman" w:cs="Times New Roman"/>
            <w:color w:val="0000FF"/>
            <w:sz w:val="28"/>
            <w:szCs w:val="28"/>
            <w:u w:val="single"/>
            <w:lang w:eastAsia="ru-RU"/>
          </w:rPr>
          <w:t>ст. 72</w:t>
        </w:r>
      </w:hyperlink>
      <w:r w:rsidRPr="00DE398F">
        <w:rPr>
          <w:rFonts w:ascii="Times New Roman" w:eastAsia="Times New Roman" w:hAnsi="Times New Roman" w:cs="Times New Roman"/>
          <w:sz w:val="28"/>
          <w:szCs w:val="28"/>
          <w:lang w:eastAsia="ru-RU"/>
        </w:rPr>
        <w:t xml:space="preserve"> СК РФ обязанность суда направлять выписку из решения суда о восстановлении в родительских правах в орган записи актов гражданского состояния не предусмотрена, то при изучении дел выявлено, что данный вопрос разрешается судом по его усмотрению. В одних случаях суды направляют выписки из решения суда о восстановлении в родительских правах в тот орган записи актов гражданского состояния, в который ранее ими направлялась выписка из решения суда о лишении родительских прав. В других же случаях сведений о направлении выписки из решения суда о восстановлении в родительских правах в материалах дел не имеется.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Поскольку по этому вопросу имеется разъяснение, содержащееся в </w:t>
      </w:r>
      <w:hyperlink r:id="rId173" w:history="1">
        <w:r w:rsidRPr="00DE398F">
          <w:rPr>
            <w:rFonts w:ascii="Times New Roman" w:eastAsia="Times New Roman" w:hAnsi="Times New Roman" w:cs="Times New Roman"/>
            <w:color w:val="0000FF"/>
            <w:sz w:val="28"/>
            <w:szCs w:val="28"/>
            <w:u w:val="single"/>
            <w:lang w:eastAsia="ru-RU"/>
          </w:rPr>
          <w:t>постановлении</w:t>
        </w:r>
      </w:hyperlink>
      <w:r w:rsidRPr="00DE398F">
        <w:rPr>
          <w:rFonts w:ascii="Times New Roman" w:eastAsia="Times New Roman" w:hAnsi="Times New Roman" w:cs="Times New Roman"/>
          <w:sz w:val="28"/>
          <w:szCs w:val="28"/>
          <w:lang w:eastAsia="ru-RU"/>
        </w:rPr>
        <w:t xml:space="preserve"> Пленума Верховного Суда РФ от 27 мая 1998 г. N 10, которое дано в том числе в целях единообразного применения судами норм </w:t>
      </w:r>
      <w:hyperlink r:id="rId174" w:history="1">
        <w:r w:rsidRPr="00DE398F">
          <w:rPr>
            <w:rFonts w:ascii="Times New Roman" w:eastAsia="Times New Roman" w:hAnsi="Times New Roman" w:cs="Times New Roman"/>
            <w:color w:val="0000FF"/>
            <w:sz w:val="28"/>
            <w:szCs w:val="28"/>
            <w:u w:val="single"/>
            <w:lang w:eastAsia="ru-RU"/>
          </w:rPr>
          <w:t>СК РФ</w:t>
        </w:r>
      </w:hyperlink>
      <w:r w:rsidRPr="00DE398F">
        <w:rPr>
          <w:rFonts w:ascii="Times New Roman" w:eastAsia="Times New Roman" w:hAnsi="Times New Roman" w:cs="Times New Roman"/>
          <w:sz w:val="28"/>
          <w:szCs w:val="28"/>
          <w:lang w:eastAsia="ru-RU"/>
        </w:rPr>
        <w:t xml:space="preserve"> и на что указано в </w:t>
      </w:r>
      <w:hyperlink r:id="rId175" w:history="1">
        <w:r w:rsidRPr="00DE398F">
          <w:rPr>
            <w:rFonts w:ascii="Times New Roman" w:eastAsia="Times New Roman" w:hAnsi="Times New Roman" w:cs="Times New Roman"/>
            <w:color w:val="0000FF"/>
            <w:sz w:val="28"/>
            <w:szCs w:val="28"/>
            <w:u w:val="single"/>
            <w:lang w:eastAsia="ru-RU"/>
          </w:rPr>
          <w:t>преамбуле</w:t>
        </w:r>
      </w:hyperlink>
      <w:r w:rsidRPr="00DE398F">
        <w:rPr>
          <w:rFonts w:ascii="Times New Roman" w:eastAsia="Times New Roman" w:hAnsi="Times New Roman" w:cs="Times New Roman"/>
          <w:sz w:val="28"/>
          <w:szCs w:val="28"/>
          <w:lang w:eastAsia="ru-RU"/>
        </w:rPr>
        <w:t xml:space="preserve"> данного постановления, судам следует исходить из названного разъяснения Пленума и не допускать в своей практике перечисленных случаев.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Кроме того, судам следует исключить из практики случаи выдачи выписок из решений лицам, восстановленным в родительских правах, в целях последующего представления данными лицами этих выписок в органы записи актов гражданского состояния.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Выписки из решений о восстановлении в родительских правах должны направляться непосредственно судами в органы записи актов гражданского состояния по месту государственной регистрации рождения ребенка. </w:t>
      </w:r>
    </w:p>
    <w:p w:rsidR="003B381B" w:rsidRPr="00DE398F" w:rsidRDefault="003B381B" w:rsidP="003B381B">
      <w:pPr>
        <w:spacing w:after="0" w:line="240" w:lineRule="auto"/>
        <w:jc w:val="center"/>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  </w:t>
      </w:r>
    </w:p>
    <w:p w:rsidR="003B381B" w:rsidRPr="00DE398F" w:rsidRDefault="003B381B" w:rsidP="003B381B">
      <w:pPr>
        <w:spacing w:after="0" w:line="240" w:lineRule="auto"/>
        <w:jc w:val="center"/>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Выводы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Обобщение судебной практики по спорам, связанным с воспитанием детей, показало, что судами в целом правильно и единообразно применяются нормы законодательства. При этом в качестве главной задачи судов выступает своевременное и в интересах ребенка рассмотрение и разрешение спора о его воспитании.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Вместе с тем при разрешении дел данной категории судами в ряде случаев допускаются нарушения законодательства, а также не всегда учитываются разъяснения, содержащиеся в </w:t>
      </w:r>
      <w:hyperlink r:id="rId176" w:history="1">
        <w:r w:rsidRPr="00DE398F">
          <w:rPr>
            <w:rFonts w:ascii="Times New Roman" w:eastAsia="Times New Roman" w:hAnsi="Times New Roman" w:cs="Times New Roman"/>
            <w:color w:val="0000FF"/>
            <w:sz w:val="28"/>
            <w:szCs w:val="28"/>
            <w:u w:val="single"/>
            <w:lang w:eastAsia="ru-RU"/>
          </w:rPr>
          <w:t>постановлении</w:t>
        </w:r>
      </w:hyperlink>
      <w:r w:rsidRPr="00DE398F">
        <w:rPr>
          <w:rFonts w:ascii="Times New Roman" w:eastAsia="Times New Roman" w:hAnsi="Times New Roman" w:cs="Times New Roman"/>
          <w:sz w:val="28"/>
          <w:szCs w:val="28"/>
          <w:lang w:eastAsia="ru-RU"/>
        </w:rPr>
        <w:t xml:space="preserve"> Пленума Верховного Суда РФ от 27 мая 1998 г. N 10 "О применении судами законодательства при разрешении споров, связанных с воспитанием детей".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 целях недопущения подобных фактов судам, в частности, необходимо: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проводить надлежащим образом подготовку дел данной категории к судебному разбирательству, исключив случаи принятия исковых заявлений от лиц, не имеющих права на их подачу, а также привлекать к участию в деле о лишении родительских прав одного из родителей другого родителя, не проживающего вместе с ребенком;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рассматривать дела по спорам, связанным с воспитанием детей, с учетом всех юридически значимых обстоятельств и только при наличии надлежащим образом подготовленного и оформленного органами опеки и попечительства акта обследования условий жизни ребенка и лица (лиц), претендующего на его воспитание, и основанного на нем заключения по существу спора;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неукоснительно соблюдать требования </w:t>
      </w:r>
      <w:hyperlink r:id="rId177" w:history="1">
        <w:r w:rsidRPr="00DE398F">
          <w:rPr>
            <w:rFonts w:ascii="Times New Roman" w:eastAsia="Times New Roman" w:hAnsi="Times New Roman" w:cs="Times New Roman"/>
            <w:color w:val="0000FF"/>
            <w:sz w:val="28"/>
            <w:szCs w:val="28"/>
            <w:u w:val="single"/>
            <w:lang w:eastAsia="ru-RU"/>
          </w:rPr>
          <w:t>ст. 12</w:t>
        </w:r>
      </w:hyperlink>
      <w:r w:rsidRPr="00DE398F">
        <w:rPr>
          <w:rFonts w:ascii="Times New Roman" w:eastAsia="Times New Roman" w:hAnsi="Times New Roman" w:cs="Times New Roman"/>
          <w:sz w:val="28"/>
          <w:szCs w:val="28"/>
          <w:lang w:eastAsia="ru-RU"/>
        </w:rPr>
        <w:t xml:space="preserve"> Конвенции о правах ребенка и </w:t>
      </w:r>
      <w:hyperlink r:id="rId178" w:history="1">
        <w:r w:rsidRPr="00DE398F">
          <w:rPr>
            <w:rFonts w:ascii="Times New Roman" w:eastAsia="Times New Roman" w:hAnsi="Times New Roman" w:cs="Times New Roman"/>
            <w:color w:val="0000FF"/>
            <w:sz w:val="28"/>
            <w:szCs w:val="28"/>
            <w:u w:val="single"/>
            <w:lang w:eastAsia="ru-RU"/>
          </w:rPr>
          <w:t>ст. 57</w:t>
        </w:r>
      </w:hyperlink>
      <w:r w:rsidRPr="00DE398F">
        <w:rPr>
          <w:rFonts w:ascii="Times New Roman" w:eastAsia="Times New Roman" w:hAnsi="Times New Roman" w:cs="Times New Roman"/>
          <w:sz w:val="28"/>
          <w:szCs w:val="28"/>
          <w:lang w:eastAsia="ru-RU"/>
        </w:rPr>
        <w:t xml:space="preserve"> СК РФ о праве ребенка выражать свое мнение по вопросу, затрагивающему его интересы, не допуская случаев вынесения решений без выяснения и учета мнения детей, достигших возраста десяти лет, а также случаев восстановления в родительских правах родителя, лишенного родительских прав, без согласия детей, достигших возраста десяти лет;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выполнять требования </w:t>
      </w:r>
      <w:hyperlink r:id="rId179" w:history="1">
        <w:r w:rsidRPr="00DE398F">
          <w:rPr>
            <w:rFonts w:ascii="Times New Roman" w:eastAsia="Times New Roman" w:hAnsi="Times New Roman" w:cs="Times New Roman"/>
            <w:color w:val="0000FF"/>
            <w:sz w:val="28"/>
            <w:szCs w:val="28"/>
            <w:u w:val="single"/>
            <w:lang w:eastAsia="ru-RU"/>
          </w:rPr>
          <w:t>п. 5 ст. 70</w:t>
        </w:r>
      </w:hyperlink>
      <w:r w:rsidRPr="00DE398F">
        <w:rPr>
          <w:rFonts w:ascii="Times New Roman" w:eastAsia="Times New Roman" w:hAnsi="Times New Roman" w:cs="Times New Roman"/>
          <w:sz w:val="28"/>
          <w:szCs w:val="28"/>
          <w:lang w:eastAsia="ru-RU"/>
        </w:rPr>
        <w:t xml:space="preserve"> и </w:t>
      </w:r>
      <w:hyperlink r:id="rId180" w:history="1">
        <w:r w:rsidRPr="00DE398F">
          <w:rPr>
            <w:rFonts w:ascii="Times New Roman" w:eastAsia="Times New Roman" w:hAnsi="Times New Roman" w:cs="Times New Roman"/>
            <w:color w:val="0000FF"/>
            <w:sz w:val="28"/>
            <w:szCs w:val="28"/>
            <w:u w:val="single"/>
            <w:lang w:eastAsia="ru-RU"/>
          </w:rPr>
          <w:t>п. 6 ст. 73</w:t>
        </w:r>
      </w:hyperlink>
      <w:r w:rsidRPr="00DE398F">
        <w:rPr>
          <w:rFonts w:ascii="Times New Roman" w:eastAsia="Times New Roman" w:hAnsi="Times New Roman" w:cs="Times New Roman"/>
          <w:sz w:val="28"/>
          <w:szCs w:val="28"/>
          <w:lang w:eastAsia="ru-RU"/>
        </w:rPr>
        <w:t xml:space="preserve"> СК РФ о направлении в течение трех дней со дня вступления в законную силу решения суда о лишении родительских прав или об ограничении родительских прав выписки из этих решений в орган записи актов гражданского состояния по месту государственной регистрации рождения ребенка, а также, руководствуясь соответствующим разъяснением Пленума Верховного Суда РФ, направлять аналогичным образом и выписку из решения суда о восстановлении в родительских правах;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не допускать безразличного отношения к фактам нарушения прав несовершеннолетних, выявленным при разрешении споров, связанных с воспитанием детей, и реагировать на них путем вынесения частных определений в адрес соответствующих организаций или должностных лиц, а в случае обнаружения при рассмотрении дела в действиях стороны, других участников процесса, должностного или иного лица признаков преступления сообщать об этом в органы дознания или предварительного следствия.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  </w:t>
      </w:r>
    </w:p>
    <w:p w:rsidR="003B381B" w:rsidRPr="00DE398F" w:rsidRDefault="003B381B" w:rsidP="003B381B">
      <w:pPr>
        <w:spacing w:after="0" w:line="240" w:lineRule="auto"/>
        <w:ind w:firstLine="540"/>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  </w:t>
      </w:r>
    </w:p>
    <w:p w:rsidR="003B381B" w:rsidRPr="00DE398F" w:rsidRDefault="003B381B" w:rsidP="003B381B">
      <w:pPr>
        <w:spacing w:after="0" w:line="240" w:lineRule="auto"/>
        <w:jc w:val="both"/>
        <w:rPr>
          <w:rFonts w:ascii="Times New Roman" w:eastAsia="Times New Roman" w:hAnsi="Times New Roman" w:cs="Times New Roman"/>
          <w:sz w:val="28"/>
          <w:szCs w:val="28"/>
          <w:lang w:eastAsia="ru-RU"/>
        </w:rPr>
      </w:pPr>
      <w:r w:rsidRPr="00DE398F">
        <w:rPr>
          <w:rFonts w:ascii="Times New Roman" w:eastAsia="Times New Roman" w:hAnsi="Times New Roman" w:cs="Times New Roman"/>
          <w:sz w:val="28"/>
          <w:szCs w:val="28"/>
          <w:lang w:eastAsia="ru-RU"/>
        </w:rPr>
        <w:t xml:space="preserve">------------------------------------------------------------------ </w:t>
      </w:r>
    </w:p>
    <w:p w:rsidR="00ED24E7" w:rsidRPr="00DE398F" w:rsidRDefault="00ED24E7">
      <w:pPr>
        <w:rPr>
          <w:rFonts w:ascii="Times New Roman" w:hAnsi="Times New Roman" w:cs="Times New Roman"/>
          <w:sz w:val="28"/>
          <w:szCs w:val="28"/>
        </w:rPr>
      </w:pPr>
    </w:p>
    <w:sectPr w:rsidR="00ED24E7" w:rsidRPr="00DE3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B6"/>
    <w:rsid w:val="00102EB6"/>
    <w:rsid w:val="003B381B"/>
    <w:rsid w:val="006A51E2"/>
    <w:rsid w:val="00722799"/>
    <w:rsid w:val="00987F61"/>
    <w:rsid w:val="00DE398F"/>
    <w:rsid w:val="00ED2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8131E-3CF3-42E1-B997-22EC5CF1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B381B"/>
  </w:style>
  <w:style w:type="character" w:styleId="a3">
    <w:name w:val="Hyperlink"/>
    <w:basedOn w:val="a0"/>
    <w:uiPriority w:val="99"/>
    <w:semiHidden/>
    <w:unhideWhenUsed/>
    <w:rsid w:val="003B381B"/>
    <w:rPr>
      <w:color w:val="0000FF"/>
      <w:u w:val="single"/>
    </w:rPr>
  </w:style>
  <w:style w:type="character" w:styleId="a4">
    <w:name w:val="FollowedHyperlink"/>
    <w:basedOn w:val="a0"/>
    <w:uiPriority w:val="99"/>
    <w:semiHidden/>
    <w:unhideWhenUsed/>
    <w:rsid w:val="003B38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342065">
      <w:bodyDiv w:val="1"/>
      <w:marLeft w:val="0"/>
      <w:marRight w:val="0"/>
      <w:marTop w:val="0"/>
      <w:marBottom w:val="0"/>
      <w:divBdr>
        <w:top w:val="none" w:sz="0" w:space="0" w:color="auto"/>
        <w:left w:val="none" w:sz="0" w:space="0" w:color="auto"/>
        <w:bottom w:val="none" w:sz="0" w:space="0" w:color="auto"/>
        <w:right w:val="none" w:sz="0" w:space="0" w:color="auto"/>
      </w:divBdr>
      <w:divsChild>
        <w:div w:id="1631519910">
          <w:marLeft w:val="0"/>
          <w:marRight w:val="0"/>
          <w:marTop w:val="0"/>
          <w:marBottom w:val="0"/>
          <w:divBdr>
            <w:top w:val="none" w:sz="0" w:space="0" w:color="auto"/>
            <w:left w:val="single" w:sz="24" w:space="0" w:color="CED3F1"/>
            <w:bottom w:val="none" w:sz="0" w:space="0" w:color="auto"/>
            <w:right w:val="none" w:sz="0" w:space="0" w:color="auto"/>
          </w:divBdr>
          <w:divsChild>
            <w:div w:id="1481115145">
              <w:marLeft w:val="0"/>
              <w:marRight w:val="0"/>
              <w:marTop w:val="0"/>
              <w:marBottom w:val="0"/>
              <w:divBdr>
                <w:top w:val="none" w:sz="0" w:space="0" w:color="auto"/>
                <w:left w:val="none" w:sz="0" w:space="0" w:color="auto"/>
                <w:bottom w:val="none" w:sz="0" w:space="0" w:color="auto"/>
                <w:right w:val="none" w:sz="0" w:space="0" w:color="auto"/>
              </w:divBdr>
            </w:div>
            <w:div w:id="411662967">
              <w:marLeft w:val="0"/>
              <w:marRight w:val="0"/>
              <w:marTop w:val="0"/>
              <w:marBottom w:val="0"/>
              <w:divBdr>
                <w:top w:val="none" w:sz="0" w:space="0" w:color="auto"/>
                <w:left w:val="none" w:sz="0" w:space="0" w:color="auto"/>
                <w:bottom w:val="none" w:sz="0" w:space="0" w:color="auto"/>
                <w:right w:val="none" w:sz="0" w:space="0" w:color="auto"/>
              </w:divBdr>
            </w:div>
          </w:divsChild>
        </w:div>
        <w:div w:id="1088426506">
          <w:marLeft w:val="0"/>
          <w:marRight w:val="0"/>
          <w:marTop w:val="0"/>
          <w:marBottom w:val="0"/>
          <w:divBdr>
            <w:top w:val="none" w:sz="0" w:space="0" w:color="auto"/>
            <w:left w:val="single" w:sz="24" w:space="0" w:color="CED3F1"/>
            <w:bottom w:val="none" w:sz="0" w:space="0" w:color="auto"/>
            <w:right w:val="none" w:sz="0" w:space="0" w:color="auto"/>
          </w:divBdr>
          <w:divsChild>
            <w:div w:id="1682773901">
              <w:marLeft w:val="0"/>
              <w:marRight w:val="0"/>
              <w:marTop w:val="0"/>
              <w:marBottom w:val="0"/>
              <w:divBdr>
                <w:top w:val="none" w:sz="0" w:space="0" w:color="auto"/>
                <w:left w:val="none" w:sz="0" w:space="0" w:color="auto"/>
                <w:bottom w:val="none" w:sz="0" w:space="0" w:color="auto"/>
                <w:right w:val="none" w:sz="0" w:space="0" w:color="auto"/>
              </w:divBdr>
            </w:div>
            <w:div w:id="185291673">
              <w:marLeft w:val="0"/>
              <w:marRight w:val="0"/>
              <w:marTop w:val="0"/>
              <w:marBottom w:val="0"/>
              <w:divBdr>
                <w:top w:val="none" w:sz="0" w:space="0" w:color="auto"/>
                <w:left w:val="none" w:sz="0" w:space="0" w:color="auto"/>
                <w:bottom w:val="none" w:sz="0" w:space="0" w:color="auto"/>
                <w:right w:val="none" w:sz="0" w:space="0" w:color="auto"/>
              </w:divBdr>
            </w:div>
          </w:divsChild>
        </w:div>
        <w:div w:id="1731266447">
          <w:marLeft w:val="0"/>
          <w:marRight w:val="0"/>
          <w:marTop w:val="0"/>
          <w:marBottom w:val="0"/>
          <w:divBdr>
            <w:top w:val="none" w:sz="0" w:space="0" w:color="auto"/>
            <w:left w:val="single" w:sz="24" w:space="0" w:color="CED3F1"/>
            <w:bottom w:val="none" w:sz="0" w:space="0" w:color="auto"/>
            <w:right w:val="none" w:sz="0" w:space="0" w:color="auto"/>
          </w:divBdr>
          <w:divsChild>
            <w:div w:id="456028798">
              <w:marLeft w:val="0"/>
              <w:marRight w:val="0"/>
              <w:marTop w:val="0"/>
              <w:marBottom w:val="0"/>
              <w:divBdr>
                <w:top w:val="none" w:sz="0" w:space="0" w:color="auto"/>
                <w:left w:val="none" w:sz="0" w:space="0" w:color="auto"/>
                <w:bottom w:val="none" w:sz="0" w:space="0" w:color="auto"/>
                <w:right w:val="none" w:sz="0" w:space="0" w:color="auto"/>
              </w:divBdr>
            </w:div>
            <w:div w:id="2031951049">
              <w:marLeft w:val="0"/>
              <w:marRight w:val="0"/>
              <w:marTop w:val="0"/>
              <w:marBottom w:val="0"/>
              <w:divBdr>
                <w:top w:val="none" w:sz="0" w:space="0" w:color="auto"/>
                <w:left w:val="none" w:sz="0" w:space="0" w:color="auto"/>
                <w:bottom w:val="none" w:sz="0" w:space="0" w:color="auto"/>
                <w:right w:val="none" w:sz="0" w:space="0" w:color="auto"/>
              </w:divBdr>
            </w:div>
          </w:divsChild>
        </w:div>
        <w:div w:id="1363361538">
          <w:marLeft w:val="0"/>
          <w:marRight w:val="0"/>
          <w:marTop w:val="0"/>
          <w:marBottom w:val="0"/>
          <w:divBdr>
            <w:top w:val="none" w:sz="0" w:space="0" w:color="auto"/>
            <w:left w:val="single" w:sz="24" w:space="0" w:color="CED3F1"/>
            <w:bottom w:val="none" w:sz="0" w:space="0" w:color="auto"/>
            <w:right w:val="none" w:sz="0" w:space="0" w:color="auto"/>
          </w:divBdr>
          <w:divsChild>
            <w:div w:id="255598346">
              <w:marLeft w:val="0"/>
              <w:marRight w:val="0"/>
              <w:marTop w:val="0"/>
              <w:marBottom w:val="0"/>
              <w:divBdr>
                <w:top w:val="none" w:sz="0" w:space="0" w:color="auto"/>
                <w:left w:val="none" w:sz="0" w:space="0" w:color="auto"/>
                <w:bottom w:val="none" w:sz="0" w:space="0" w:color="auto"/>
                <w:right w:val="none" w:sz="0" w:space="0" w:color="auto"/>
              </w:divBdr>
            </w:div>
            <w:div w:id="1387488472">
              <w:marLeft w:val="0"/>
              <w:marRight w:val="0"/>
              <w:marTop w:val="0"/>
              <w:marBottom w:val="0"/>
              <w:divBdr>
                <w:top w:val="none" w:sz="0" w:space="0" w:color="auto"/>
                <w:left w:val="none" w:sz="0" w:space="0" w:color="auto"/>
                <w:bottom w:val="none" w:sz="0" w:space="0" w:color="auto"/>
                <w:right w:val="none" w:sz="0" w:space="0" w:color="auto"/>
              </w:divBdr>
            </w:div>
          </w:divsChild>
        </w:div>
        <w:div w:id="485247960">
          <w:marLeft w:val="0"/>
          <w:marRight w:val="0"/>
          <w:marTop w:val="0"/>
          <w:marBottom w:val="0"/>
          <w:divBdr>
            <w:top w:val="none" w:sz="0" w:space="0" w:color="auto"/>
            <w:left w:val="single" w:sz="24" w:space="0" w:color="CED3F1"/>
            <w:bottom w:val="none" w:sz="0" w:space="0" w:color="auto"/>
            <w:right w:val="none" w:sz="0" w:space="0" w:color="auto"/>
          </w:divBdr>
          <w:divsChild>
            <w:div w:id="1159270044">
              <w:marLeft w:val="0"/>
              <w:marRight w:val="0"/>
              <w:marTop w:val="0"/>
              <w:marBottom w:val="0"/>
              <w:divBdr>
                <w:top w:val="none" w:sz="0" w:space="0" w:color="auto"/>
                <w:left w:val="none" w:sz="0" w:space="0" w:color="auto"/>
                <w:bottom w:val="none" w:sz="0" w:space="0" w:color="auto"/>
                <w:right w:val="none" w:sz="0" w:space="0" w:color="auto"/>
              </w:divBdr>
            </w:div>
            <w:div w:id="3706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amp;base=LAW&amp;n=282678&amp;dst=100067&amp;field=134&amp;date=14.09.2022" TargetMode="External"/><Relationship Id="rId21" Type="http://schemas.openxmlformats.org/officeDocument/2006/relationships/hyperlink" Target="http://login.consultant.ru/link/?req=doc&amp;base=LAW&amp;n=406603&amp;date=14.09.2022" TargetMode="External"/><Relationship Id="rId42" Type="http://schemas.openxmlformats.org/officeDocument/2006/relationships/hyperlink" Target="http://login.consultant.ru/link/?req=doc&amp;base=LAW&amp;n=422263&amp;dst=100544&amp;field=134&amp;date=14.09.2022" TargetMode="External"/><Relationship Id="rId63" Type="http://schemas.openxmlformats.org/officeDocument/2006/relationships/hyperlink" Target="http://login.consultant.ru/link/?req=doc&amp;base=LAW&amp;n=9959&amp;dst=100051&amp;field=134&amp;date=14.09.2022" TargetMode="External"/><Relationship Id="rId84" Type="http://schemas.openxmlformats.org/officeDocument/2006/relationships/hyperlink" Target="http://login.consultant.ru/link/?req=doc&amp;base=LAW&amp;n=422263&amp;dst=100289&amp;field=134&amp;date=14.09.2022" TargetMode="External"/><Relationship Id="rId138" Type="http://schemas.openxmlformats.org/officeDocument/2006/relationships/hyperlink" Target="http://login.consultant.ru/link/?req=doc&amp;base=LAW&amp;n=422263&amp;dst=18&amp;field=134&amp;date=14.09.2022" TargetMode="External"/><Relationship Id="rId159" Type="http://schemas.openxmlformats.org/officeDocument/2006/relationships/hyperlink" Target="http://login.consultant.ru/link/?req=doc&amp;base=LAW&amp;n=66270&amp;dst=100035&amp;field=134&amp;date=14.09.2022" TargetMode="External"/><Relationship Id="rId170" Type="http://schemas.openxmlformats.org/officeDocument/2006/relationships/hyperlink" Target="http://login.consultant.ru/link/?req=doc&amp;base=LAW&amp;n=66270&amp;dst=100046&amp;field=134&amp;date=14.09.2022" TargetMode="External"/><Relationship Id="rId107" Type="http://schemas.openxmlformats.org/officeDocument/2006/relationships/hyperlink" Target="http://login.consultant.ru/link/?req=doc&amp;base=LAW&amp;n=422073&amp;dst=101048&amp;field=134&amp;date=14.09.2022" TargetMode="External"/><Relationship Id="rId11" Type="http://schemas.openxmlformats.org/officeDocument/2006/relationships/hyperlink" Target="http://login.consultant.ru/link/?req=doc&amp;base=LAW&amp;n=2875&amp;dst=100147&amp;field=134&amp;date=14.09.2022" TargetMode="External"/><Relationship Id="rId32" Type="http://schemas.openxmlformats.org/officeDocument/2006/relationships/hyperlink" Target="http://login.consultant.ru/link/?req=doc&amp;base=LAW&amp;n=422263&amp;dst=100356&amp;field=134&amp;date=14.09.2022" TargetMode="External"/><Relationship Id="rId53" Type="http://schemas.openxmlformats.org/officeDocument/2006/relationships/hyperlink" Target="http://login.consultant.ru/link/?req=doc&amp;base=LAW&amp;n=422263&amp;dst=100304&amp;field=134&amp;date=14.09.2022" TargetMode="External"/><Relationship Id="rId74" Type="http://schemas.openxmlformats.org/officeDocument/2006/relationships/hyperlink" Target="http://login.consultant.ru/link/?req=doc&amp;base=LAW&amp;n=9959&amp;dst=100051&amp;field=134&amp;date=14.09.2022" TargetMode="External"/><Relationship Id="rId128" Type="http://schemas.openxmlformats.org/officeDocument/2006/relationships/hyperlink" Target="http://login.consultant.ru/link/?req=doc&amp;base=LAW&amp;n=422073&amp;dst=100839&amp;field=134&amp;date=14.09.2022" TargetMode="External"/><Relationship Id="rId149" Type="http://schemas.openxmlformats.org/officeDocument/2006/relationships/hyperlink" Target="http://login.consultant.ru/link/?req=doc&amp;base=LAW&amp;n=66270&amp;dst=100041&amp;field=134&amp;date=14.09.2022" TargetMode="External"/><Relationship Id="rId5" Type="http://schemas.openxmlformats.org/officeDocument/2006/relationships/hyperlink" Target="http://login.consultant.ru/link/?req=doc&amp;base=LAW&amp;n=422263&amp;dst=100309&amp;field=134&amp;date=14.09.2022" TargetMode="External"/><Relationship Id="rId95" Type="http://schemas.openxmlformats.org/officeDocument/2006/relationships/hyperlink" Target="http://login.consultant.ru/link/?req=doc&amp;base=LAW&amp;n=422263&amp;dst=100259&amp;field=134&amp;date=14.09.2022" TargetMode="External"/><Relationship Id="rId160" Type="http://schemas.openxmlformats.org/officeDocument/2006/relationships/hyperlink" Target="http://login.consultant.ru/link/?req=doc&amp;base=LAW&amp;n=422263&amp;dst=100338&amp;field=134&amp;date=14.09.2022" TargetMode="External"/><Relationship Id="rId181" Type="http://schemas.openxmlformats.org/officeDocument/2006/relationships/fontTable" Target="fontTable.xml"/><Relationship Id="rId22" Type="http://schemas.openxmlformats.org/officeDocument/2006/relationships/hyperlink" Target="http://login.consultant.ru/link/?req=doc&amp;base=LAW&amp;n=359690&amp;date=14.09.2022" TargetMode="External"/><Relationship Id="rId43" Type="http://schemas.openxmlformats.org/officeDocument/2006/relationships/hyperlink" Target="http://login.consultant.ru/link/?req=doc&amp;base=LAW&amp;n=422263&amp;dst=100252&amp;field=134&amp;date=14.09.2022" TargetMode="External"/><Relationship Id="rId64" Type="http://schemas.openxmlformats.org/officeDocument/2006/relationships/hyperlink" Target="http://login.consultant.ru/link/?req=doc&amp;base=LAW&amp;n=422263&amp;dst=100259&amp;field=134&amp;date=14.09.2022" TargetMode="External"/><Relationship Id="rId118" Type="http://schemas.openxmlformats.org/officeDocument/2006/relationships/hyperlink" Target="http://login.consultant.ru/link/?req=doc&amp;base=LAW&amp;n=66270&amp;dst=100023&amp;field=134&amp;date=14.09.2022" TargetMode="External"/><Relationship Id="rId139" Type="http://schemas.openxmlformats.org/officeDocument/2006/relationships/hyperlink" Target="http://login.consultant.ru/link/?req=doc&amp;base=LAW&amp;n=286688&amp;dst=100037&amp;field=134&amp;date=14.09.2022" TargetMode="External"/><Relationship Id="rId85" Type="http://schemas.openxmlformats.org/officeDocument/2006/relationships/hyperlink" Target="http://login.consultant.ru/link/?req=doc&amp;base=LAW&amp;n=422263&amp;dst=100306&amp;field=134&amp;date=14.09.2022" TargetMode="External"/><Relationship Id="rId150" Type="http://schemas.openxmlformats.org/officeDocument/2006/relationships/hyperlink" Target="http://login.consultant.ru/link/?req=doc&amp;base=LAW&amp;n=422263&amp;dst=100321&amp;field=134&amp;date=14.09.2022" TargetMode="External"/><Relationship Id="rId171" Type="http://schemas.openxmlformats.org/officeDocument/2006/relationships/hyperlink" Target="http://login.consultant.ru/link/?req=doc&amp;base=LAW&amp;n=422263&amp;dst=100336&amp;field=134&amp;date=14.09.2022" TargetMode="External"/><Relationship Id="rId12" Type="http://schemas.openxmlformats.org/officeDocument/2006/relationships/hyperlink" Target="http://login.consultant.ru/link/?req=doc&amp;base=LAW&amp;n=422263&amp;date=14.09.2022" TargetMode="External"/><Relationship Id="rId33" Type="http://schemas.openxmlformats.org/officeDocument/2006/relationships/hyperlink" Target="http://login.consultant.ru/link/?req=doc&amp;base=LAW&amp;n=410706&amp;dst=65&amp;field=134&amp;date=14.09.2022" TargetMode="External"/><Relationship Id="rId108" Type="http://schemas.openxmlformats.org/officeDocument/2006/relationships/hyperlink" Target="http://login.consultant.ru/link/?req=doc&amp;base=LAW&amp;n=422073&amp;dst=100194&amp;field=134&amp;date=14.09.2022" TargetMode="External"/><Relationship Id="rId129" Type="http://schemas.openxmlformats.org/officeDocument/2006/relationships/hyperlink" Target="http://login.consultant.ru/link/?req=doc&amp;base=LAW&amp;n=422263&amp;dst=100289&amp;field=134&amp;date=14.09.2022" TargetMode="External"/><Relationship Id="rId54" Type="http://schemas.openxmlformats.org/officeDocument/2006/relationships/hyperlink" Target="http://login.consultant.ru/link/?req=doc&amp;base=LAW&amp;n=422263&amp;dst=100259&amp;field=134&amp;date=14.09.2022" TargetMode="External"/><Relationship Id="rId75" Type="http://schemas.openxmlformats.org/officeDocument/2006/relationships/hyperlink" Target="http://login.consultant.ru/link/?req=doc&amp;base=LAW&amp;n=422263&amp;dst=100259&amp;field=134&amp;date=14.09.2022" TargetMode="External"/><Relationship Id="rId96" Type="http://schemas.openxmlformats.org/officeDocument/2006/relationships/hyperlink" Target="http://login.consultant.ru/link/?req=doc&amp;base=LAW&amp;n=422263&amp;dst=100259&amp;field=134&amp;date=14.09.2022" TargetMode="External"/><Relationship Id="rId140" Type="http://schemas.openxmlformats.org/officeDocument/2006/relationships/hyperlink" Target="http://login.consultant.ru/link/?req=doc&amp;base=LAW&amp;n=422263&amp;dst=100334&amp;field=134&amp;date=14.09.2022" TargetMode="External"/><Relationship Id="rId161" Type="http://schemas.openxmlformats.org/officeDocument/2006/relationships/hyperlink" Target="http://login.consultant.ru/link/?req=doc&amp;base=LAW&amp;n=286688&amp;dst=100035&amp;field=134&amp;date=14.09.2022" TargetMode="External"/><Relationship Id="rId182" Type="http://schemas.openxmlformats.org/officeDocument/2006/relationships/theme" Target="theme/theme1.xml"/><Relationship Id="rId6" Type="http://schemas.openxmlformats.org/officeDocument/2006/relationships/hyperlink" Target="http://login.consultant.ru/link/?req=doc&amp;base=LAW&amp;n=422263&amp;dst=100316&amp;field=134&amp;date=14.09.2022" TargetMode="External"/><Relationship Id="rId23" Type="http://schemas.openxmlformats.org/officeDocument/2006/relationships/hyperlink" Target="http://login.consultant.ru/link/?req=doc&amp;base=LAW&amp;n=422045&amp;date=14.09.2022" TargetMode="External"/><Relationship Id="rId119" Type="http://schemas.openxmlformats.org/officeDocument/2006/relationships/hyperlink" Target="http://login.consultant.ru/link/?req=doc&amp;base=LAW&amp;n=422073&amp;dst=100237&amp;field=134&amp;date=14.09.2022" TargetMode="External"/><Relationship Id="rId44" Type="http://schemas.openxmlformats.org/officeDocument/2006/relationships/hyperlink" Target="http://login.consultant.ru/link/?req=doc&amp;base=LAW&amp;n=422263&amp;dst=100375&amp;field=134&amp;date=14.09.2022" TargetMode="External"/><Relationship Id="rId60" Type="http://schemas.openxmlformats.org/officeDocument/2006/relationships/hyperlink" Target="http://login.consultant.ru/link/?req=doc&amp;base=LAW&amp;n=422263&amp;dst=100304&amp;field=134&amp;date=14.09.2022" TargetMode="External"/><Relationship Id="rId65" Type="http://schemas.openxmlformats.org/officeDocument/2006/relationships/hyperlink" Target="http://login.consultant.ru/link/?req=doc&amp;base=LAW&amp;n=422263&amp;dst=100267&amp;field=134&amp;date=14.09.2022" TargetMode="External"/><Relationship Id="rId81" Type="http://schemas.openxmlformats.org/officeDocument/2006/relationships/hyperlink" Target="http://login.consultant.ru/link/?req=doc&amp;base=LAW&amp;n=422263&amp;dst=100259&amp;field=134&amp;date=14.09.2022" TargetMode="External"/><Relationship Id="rId86" Type="http://schemas.openxmlformats.org/officeDocument/2006/relationships/hyperlink" Target="http://login.consultant.ru/link/?req=doc&amp;base=LAW&amp;n=422263&amp;dst=100307&amp;field=134&amp;date=14.09.2022" TargetMode="External"/><Relationship Id="rId130" Type="http://schemas.openxmlformats.org/officeDocument/2006/relationships/hyperlink" Target="http://login.consultant.ru/link/?req=doc&amp;base=LAW&amp;n=411165&amp;dst=100292&amp;field=134&amp;date=14.09.2022" TargetMode="External"/><Relationship Id="rId135" Type="http://schemas.openxmlformats.org/officeDocument/2006/relationships/hyperlink" Target="http://login.consultant.ru/link/?req=doc&amp;base=LAW&amp;n=286688&amp;dst=100074&amp;field=134&amp;date=14.09.2022" TargetMode="External"/><Relationship Id="rId151" Type="http://schemas.openxmlformats.org/officeDocument/2006/relationships/hyperlink" Target="http://login.consultant.ru/link/?req=doc&amp;base=LAW&amp;n=422263&amp;dst=100677&amp;field=134&amp;date=14.09.2022" TargetMode="External"/><Relationship Id="rId156" Type="http://schemas.openxmlformats.org/officeDocument/2006/relationships/hyperlink" Target="http://login.consultant.ru/link/?req=doc&amp;base=LAW&amp;n=422073&amp;dst=100929&amp;field=134&amp;date=14.09.2022" TargetMode="External"/><Relationship Id="rId177" Type="http://schemas.openxmlformats.org/officeDocument/2006/relationships/hyperlink" Target="http://login.consultant.ru/link/?req=doc&amp;base=LAW&amp;n=9959&amp;dst=100051&amp;field=134&amp;date=14.09.2022" TargetMode="External"/><Relationship Id="rId172" Type="http://schemas.openxmlformats.org/officeDocument/2006/relationships/hyperlink" Target="http://login.consultant.ru/link/?req=doc&amp;base=LAW&amp;n=422263&amp;dst=100344&amp;field=134&amp;date=14.09.2022" TargetMode="External"/><Relationship Id="rId13" Type="http://schemas.openxmlformats.org/officeDocument/2006/relationships/hyperlink" Target="http://login.consultant.ru/link/?req=doc&amp;base=LAW&amp;n=2875&amp;dst=100070&amp;field=134&amp;date=14.09.2022" TargetMode="External"/><Relationship Id="rId18" Type="http://schemas.openxmlformats.org/officeDocument/2006/relationships/hyperlink" Target="http://login.consultant.ru/link/?req=doc&amp;base=LAW&amp;n=406603&amp;date=14.09.2022" TargetMode="External"/><Relationship Id="rId39" Type="http://schemas.openxmlformats.org/officeDocument/2006/relationships/hyperlink" Target="http://login.consultant.ru/link/?req=doc&amp;base=LAW&amp;n=422263&amp;dst=100373&amp;field=134&amp;date=14.09.2022" TargetMode="External"/><Relationship Id="rId109" Type="http://schemas.openxmlformats.org/officeDocument/2006/relationships/hyperlink" Target="http://login.consultant.ru/link/?req=doc&amp;base=LAW&amp;n=9959&amp;dst=100051&amp;field=134&amp;date=14.09.2022" TargetMode="External"/><Relationship Id="rId34" Type="http://schemas.openxmlformats.org/officeDocument/2006/relationships/hyperlink" Target="http://login.consultant.ru/link/?req=doc&amp;base=LAW&amp;n=383419&amp;dst=100217&amp;field=134&amp;date=14.09.2022" TargetMode="External"/><Relationship Id="rId50" Type="http://schemas.openxmlformats.org/officeDocument/2006/relationships/hyperlink" Target="http://login.consultant.ru/link/?req=doc&amp;base=LAW&amp;n=422263&amp;dst=100356&amp;field=134&amp;date=14.09.2022" TargetMode="External"/><Relationship Id="rId55" Type="http://schemas.openxmlformats.org/officeDocument/2006/relationships/hyperlink" Target="http://login.consultant.ru/link/?req=doc&amp;base=LAW&amp;n=422263&amp;dst=100282&amp;field=134&amp;date=14.09.2022" TargetMode="External"/><Relationship Id="rId76" Type="http://schemas.openxmlformats.org/officeDocument/2006/relationships/hyperlink" Target="http://login.consultant.ru/link/?req=doc&amp;base=LAW&amp;n=422073&amp;dst=100297&amp;field=134&amp;date=14.09.2022" TargetMode="External"/><Relationship Id="rId97" Type="http://schemas.openxmlformats.org/officeDocument/2006/relationships/hyperlink" Target="http://login.consultant.ru/link/?req=doc&amp;base=LAW&amp;n=422263&amp;dst=100307&amp;field=134&amp;date=14.09.2022" TargetMode="External"/><Relationship Id="rId104" Type="http://schemas.openxmlformats.org/officeDocument/2006/relationships/hyperlink" Target="http://login.consultant.ru/link/?req=doc&amp;base=LAW&amp;n=422073&amp;dst=100955&amp;field=134&amp;date=14.09.2022" TargetMode="External"/><Relationship Id="rId120" Type="http://schemas.openxmlformats.org/officeDocument/2006/relationships/hyperlink" Target="http://login.consultant.ru/link/?req=doc&amp;base=LAW&amp;n=422073&amp;dst=100211&amp;field=134&amp;date=14.09.2022" TargetMode="External"/><Relationship Id="rId125" Type="http://schemas.openxmlformats.org/officeDocument/2006/relationships/hyperlink" Target="http://login.consultant.ru/link/?req=doc&amp;base=LAW&amp;n=422263&amp;dst=100259&amp;field=134&amp;date=14.09.2022" TargetMode="External"/><Relationship Id="rId141" Type="http://schemas.openxmlformats.org/officeDocument/2006/relationships/hyperlink" Target="http://login.consultant.ru/link/?req=doc&amp;base=LAW&amp;n=286688&amp;dst=100037&amp;field=134&amp;date=14.09.2022" TargetMode="External"/><Relationship Id="rId146" Type="http://schemas.openxmlformats.org/officeDocument/2006/relationships/hyperlink" Target="http://login.consultant.ru/link/?req=doc&amp;base=LAW&amp;n=422073&amp;dst=100192&amp;field=134&amp;date=14.09.2022" TargetMode="External"/><Relationship Id="rId167" Type="http://schemas.openxmlformats.org/officeDocument/2006/relationships/hyperlink" Target="http://login.consultant.ru/link/?req=doc&amp;base=LAW&amp;n=422263&amp;dst=100348&amp;field=134&amp;date=14.09.2022" TargetMode="External"/><Relationship Id="rId7" Type="http://schemas.openxmlformats.org/officeDocument/2006/relationships/hyperlink" Target="http://login.consultant.ru/link/?req=doc&amp;base=LAW&amp;n=422263&amp;dst=100331&amp;field=134&amp;date=14.09.2022" TargetMode="External"/><Relationship Id="rId71" Type="http://schemas.openxmlformats.org/officeDocument/2006/relationships/hyperlink" Target="http://login.consultant.ru/link/?req=doc&amp;base=LAW&amp;n=422263&amp;dst=29&amp;field=134&amp;date=14.09.2022" TargetMode="External"/><Relationship Id="rId92" Type="http://schemas.openxmlformats.org/officeDocument/2006/relationships/hyperlink" Target="http://login.consultant.ru/link/?req=doc&amp;base=LAW&amp;n=422263&amp;dst=100256&amp;field=134&amp;date=14.09.2022" TargetMode="External"/><Relationship Id="rId162" Type="http://schemas.openxmlformats.org/officeDocument/2006/relationships/hyperlink" Target="http://login.consultant.ru/link/?req=doc&amp;base=LAW&amp;n=286688&amp;dst=100075&amp;field=134&amp;date=14.09.2022" TargetMode="External"/><Relationship Id="rId2" Type="http://schemas.openxmlformats.org/officeDocument/2006/relationships/settings" Target="settings.xml"/><Relationship Id="rId29" Type="http://schemas.openxmlformats.org/officeDocument/2006/relationships/hyperlink" Target="http://login.consultant.ru/link/?req=doc&amp;base=LAW&amp;n=422263&amp;dst=100374&amp;field=134&amp;date=14.09.2022" TargetMode="External"/><Relationship Id="rId24" Type="http://schemas.openxmlformats.org/officeDocument/2006/relationships/hyperlink" Target="http://login.consultant.ru/link/?req=doc&amp;base=LAW&amp;n=286688&amp;date=14.09.2022" TargetMode="External"/><Relationship Id="rId40" Type="http://schemas.openxmlformats.org/officeDocument/2006/relationships/hyperlink" Target="http://login.consultant.ru/link/?req=doc&amp;base=LAW&amp;n=422073&amp;dst=100226&amp;field=134&amp;date=14.09.2022" TargetMode="External"/><Relationship Id="rId45" Type="http://schemas.openxmlformats.org/officeDocument/2006/relationships/hyperlink" Target="http://login.consultant.ru/link/?req=doc&amp;base=LAW&amp;n=286688&amp;dst=100071&amp;field=134&amp;date=14.09.2022" TargetMode="External"/><Relationship Id="rId66" Type="http://schemas.openxmlformats.org/officeDocument/2006/relationships/hyperlink" Target="http://login.consultant.ru/link/?req=doc&amp;base=LAW&amp;n=422263&amp;dst=100344&amp;field=134&amp;date=14.09.2022" TargetMode="External"/><Relationship Id="rId87" Type="http://schemas.openxmlformats.org/officeDocument/2006/relationships/hyperlink" Target="http://login.consultant.ru/link/?req=doc&amp;base=LAW&amp;n=286688&amp;dst=100016&amp;field=134&amp;date=14.09.2022" TargetMode="External"/><Relationship Id="rId110" Type="http://schemas.openxmlformats.org/officeDocument/2006/relationships/hyperlink" Target="http://login.consultant.ru/link/?req=doc&amp;base=LAW&amp;n=422263&amp;dst=100259&amp;field=134&amp;date=14.09.2022" TargetMode="External"/><Relationship Id="rId115" Type="http://schemas.openxmlformats.org/officeDocument/2006/relationships/hyperlink" Target="http://login.consultant.ru/link/?req=doc&amp;base=LAW&amp;n=422263&amp;dst=100331&amp;field=134&amp;date=14.09.2022" TargetMode="External"/><Relationship Id="rId131" Type="http://schemas.openxmlformats.org/officeDocument/2006/relationships/hyperlink" Target="http://login.consultant.ru/link/?req=doc&amp;base=LAW&amp;n=99661&amp;dst=100004&amp;field=134&amp;date=14.09.2022" TargetMode="External"/><Relationship Id="rId136" Type="http://schemas.openxmlformats.org/officeDocument/2006/relationships/hyperlink" Target="http://login.consultant.ru/link/?req=doc&amp;base=LAW&amp;n=282678&amp;dst=100071&amp;field=134&amp;date=14.09.2022" TargetMode="External"/><Relationship Id="rId157" Type="http://schemas.openxmlformats.org/officeDocument/2006/relationships/hyperlink" Target="http://login.consultant.ru/link/?req=doc&amp;base=LAW&amp;n=422263&amp;dst=100336&amp;field=134&amp;date=14.09.2022" TargetMode="External"/><Relationship Id="rId178" Type="http://schemas.openxmlformats.org/officeDocument/2006/relationships/hyperlink" Target="http://login.consultant.ru/link/?req=doc&amp;base=LAW&amp;n=422263&amp;dst=100259&amp;field=134&amp;date=14.09.2022" TargetMode="External"/><Relationship Id="rId61" Type="http://schemas.openxmlformats.org/officeDocument/2006/relationships/hyperlink" Target="http://login.consultant.ru/link/?req=doc&amp;base=LAW&amp;n=422263&amp;dst=100304&amp;field=134&amp;date=14.09.2022" TargetMode="External"/><Relationship Id="rId82" Type="http://schemas.openxmlformats.org/officeDocument/2006/relationships/hyperlink" Target="http://login.consultant.ru/link/?req=doc&amp;base=LAW&amp;n=422073&amp;dst=100918&amp;field=134&amp;date=14.09.2022" TargetMode="External"/><Relationship Id="rId152" Type="http://schemas.openxmlformats.org/officeDocument/2006/relationships/hyperlink" Target="http://login.consultant.ru/link/?req=doc&amp;base=LAW&amp;n=422263&amp;dst=100677&amp;field=134&amp;date=14.09.2022" TargetMode="External"/><Relationship Id="rId173" Type="http://schemas.openxmlformats.org/officeDocument/2006/relationships/hyperlink" Target="http://login.consultant.ru/link/?req=doc&amp;base=LAW&amp;n=286688&amp;dst=100046&amp;field=134&amp;date=14.09.2022" TargetMode="External"/><Relationship Id="rId19" Type="http://schemas.openxmlformats.org/officeDocument/2006/relationships/hyperlink" Target="http://login.consultant.ru/link/?req=doc&amp;base=LAW&amp;n=406603&amp;dst=100648&amp;field=134&amp;date=14.09.2022" TargetMode="External"/><Relationship Id="rId14" Type="http://schemas.openxmlformats.org/officeDocument/2006/relationships/hyperlink" Target="http://login.consultant.ru/link/?req=doc&amp;base=LAW&amp;n=9959&amp;date=14.09.2022" TargetMode="External"/><Relationship Id="rId30" Type="http://schemas.openxmlformats.org/officeDocument/2006/relationships/hyperlink" Target="http://login.consultant.ru/link/?req=doc&amp;base=LAW&amp;n=422263&amp;dst=100333&amp;field=134&amp;date=14.09.2022" TargetMode="External"/><Relationship Id="rId35" Type="http://schemas.openxmlformats.org/officeDocument/2006/relationships/hyperlink" Target="http://login.consultant.ru/link/?req=doc&amp;base=LAW&amp;n=422263&amp;dst=100375&amp;field=134&amp;date=14.09.2022" TargetMode="External"/><Relationship Id="rId56" Type="http://schemas.openxmlformats.org/officeDocument/2006/relationships/hyperlink" Target="http://login.consultant.ru/link/?req=doc&amp;base=LAW&amp;n=422263&amp;dst=100299&amp;field=134&amp;date=14.09.2022" TargetMode="External"/><Relationship Id="rId77" Type="http://schemas.openxmlformats.org/officeDocument/2006/relationships/hyperlink" Target="http://login.consultant.ru/link/?req=doc&amp;base=LAW&amp;n=422263&amp;dst=100259&amp;field=134&amp;date=14.09.2022" TargetMode="External"/><Relationship Id="rId100" Type="http://schemas.openxmlformats.org/officeDocument/2006/relationships/hyperlink" Target="http://login.consultant.ru/link/?req=doc&amp;base=LAW&amp;n=422263&amp;dst=100311&amp;field=134&amp;date=14.09.2022" TargetMode="External"/><Relationship Id="rId105" Type="http://schemas.openxmlformats.org/officeDocument/2006/relationships/hyperlink" Target="http://login.consultant.ru/link/?req=doc&amp;base=LAW&amp;n=286688&amp;dst=100016&amp;field=134&amp;date=14.09.2022" TargetMode="External"/><Relationship Id="rId126" Type="http://schemas.openxmlformats.org/officeDocument/2006/relationships/hyperlink" Target="http://login.consultant.ru/link/?req=doc&amp;base=LAW&amp;n=422073&amp;dst=100926&amp;field=134&amp;date=14.09.2022" TargetMode="External"/><Relationship Id="rId147" Type="http://schemas.openxmlformats.org/officeDocument/2006/relationships/hyperlink" Target="http://login.consultant.ru/link/?req=doc&amp;base=LAW&amp;n=286688&amp;dst=100075&amp;field=134&amp;date=14.09.2022" TargetMode="External"/><Relationship Id="rId168" Type="http://schemas.openxmlformats.org/officeDocument/2006/relationships/hyperlink" Target="http://login.consultant.ru/link/?req=doc&amp;base=LAW&amp;n=422263&amp;dst=100259&amp;field=134&amp;date=14.09.2022" TargetMode="External"/><Relationship Id="rId8" Type="http://schemas.openxmlformats.org/officeDocument/2006/relationships/hyperlink" Target="http://login.consultant.ru/link/?req=doc&amp;base=LAW&amp;n=422263&amp;dst=100346&amp;field=134&amp;date=14.09.2022" TargetMode="External"/><Relationship Id="rId51" Type="http://schemas.openxmlformats.org/officeDocument/2006/relationships/hyperlink" Target="http://login.consultant.ru/link/?req=doc&amp;base=LAW&amp;n=286688&amp;dst=100063&amp;field=134&amp;date=14.09.2022" TargetMode="External"/><Relationship Id="rId72" Type="http://schemas.openxmlformats.org/officeDocument/2006/relationships/hyperlink" Target="http://login.consultant.ru/link/?req=doc&amp;base=LAW&amp;n=422263&amp;dst=100259&amp;field=134&amp;date=14.09.2022" TargetMode="External"/><Relationship Id="rId93" Type="http://schemas.openxmlformats.org/officeDocument/2006/relationships/hyperlink" Target="http://login.consultant.ru/link/?req=doc&amp;base=LAW&amp;n=422263&amp;dst=100306&amp;field=134&amp;date=14.09.2022" TargetMode="External"/><Relationship Id="rId98" Type="http://schemas.openxmlformats.org/officeDocument/2006/relationships/hyperlink" Target="http://login.consultant.ru/link/?req=doc&amp;base=LAW&amp;n=422073&amp;dst=100262&amp;field=134&amp;date=14.09.2022" TargetMode="External"/><Relationship Id="rId121" Type="http://schemas.openxmlformats.org/officeDocument/2006/relationships/hyperlink" Target="http://login.consultant.ru/link/?req=doc&amp;base=LAW&amp;n=422263&amp;dst=100322&amp;field=134&amp;date=14.09.2022" TargetMode="External"/><Relationship Id="rId142" Type="http://schemas.openxmlformats.org/officeDocument/2006/relationships/hyperlink" Target="http://login.consultant.ru/link/?req=doc&amp;base=LAW&amp;n=422263&amp;dst=100334&amp;field=134&amp;date=14.09.2022" TargetMode="External"/><Relationship Id="rId163" Type="http://schemas.openxmlformats.org/officeDocument/2006/relationships/hyperlink" Target="http://login.consultant.ru/link/?req=doc&amp;base=LAW&amp;n=282678&amp;dst=100073&amp;field=134&amp;date=14.09.2022" TargetMode="External"/><Relationship Id="rId3" Type="http://schemas.openxmlformats.org/officeDocument/2006/relationships/webSettings" Target="webSettings.xml"/><Relationship Id="rId25" Type="http://schemas.openxmlformats.org/officeDocument/2006/relationships/hyperlink" Target="http://login.consultant.ru/link/?req=doc&amp;base=LAW&amp;n=286688&amp;date=14.09.2022" TargetMode="External"/><Relationship Id="rId46" Type="http://schemas.openxmlformats.org/officeDocument/2006/relationships/hyperlink" Target="http://login.consultant.ru/link/?req=doc&amp;base=LAW&amp;n=282678&amp;dst=100020&amp;field=134&amp;date=14.09.2022" TargetMode="External"/><Relationship Id="rId67" Type="http://schemas.openxmlformats.org/officeDocument/2006/relationships/hyperlink" Target="http://login.consultant.ru/link/?req=doc&amp;base=LAW&amp;n=422263&amp;dst=100620&amp;field=134&amp;date=14.09.2022" TargetMode="External"/><Relationship Id="rId116" Type="http://schemas.openxmlformats.org/officeDocument/2006/relationships/hyperlink" Target="http://login.consultant.ru/link/?req=doc&amp;base=LAW&amp;n=286688&amp;dst=100073&amp;field=134&amp;date=14.09.2022" TargetMode="External"/><Relationship Id="rId137" Type="http://schemas.openxmlformats.org/officeDocument/2006/relationships/hyperlink" Target="http://login.consultant.ru/link/?req=doc&amp;base=LAW&amp;n=286688&amp;dst=100037&amp;field=134&amp;date=14.09.2022" TargetMode="External"/><Relationship Id="rId158" Type="http://schemas.openxmlformats.org/officeDocument/2006/relationships/hyperlink" Target="http://login.consultant.ru/link/?req=doc&amp;base=LAW&amp;n=422263&amp;dst=100358&amp;field=134&amp;date=14.09.2022" TargetMode="External"/><Relationship Id="rId20" Type="http://schemas.openxmlformats.org/officeDocument/2006/relationships/hyperlink" Target="http://login.consultant.ru/link/?req=doc&amp;base=LAW&amp;n=406603&amp;dst=100649&amp;field=134&amp;date=14.09.2022" TargetMode="External"/><Relationship Id="rId41" Type="http://schemas.openxmlformats.org/officeDocument/2006/relationships/hyperlink" Target="http://login.consultant.ru/link/?req=doc&amp;base=LAW&amp;n=422073&amp;dst=100818&amp;field=134&amp;date=14.09.2022" TargetMode="External"/><Relationship Id="rId62" Type="http://schemas.openxmlformats.org/officeDocument/2006/relationships/hyperlink" Target="http://login.consultant.ru/link/?req=doc&amp;base=LAW&amp;n=422263&amp;dst=100097&amp;field=134&amp;date=14.09.2022" TargetMode="External"/><Relationship Id="rId83" Type="http://schemas.openxmlformats.org/officeDocument/2006/relationships/hyperlink" Target="http://login.consultant.ru/link/?req=doc&amp;base=LAW&amp;n=422263&amp;dst=100282&amp;field=134&amp;date=14.09.2022" TargetMode="External"/><Relationship Id="rId88" Type="http://schemas.openxmlformats.org/officeDocument/2006/relationships/hyperlink" Target="http://login.consultant.ru/link/?req=doc&amp;base=LAW&amp;n=422263&amp;dst=100309&amp;field=134&amp;date=14.09.2022" TargetMode="External"/><Relationship Id="rId111" Type="http://schemas.openxmlformats.org/officeDocument/2006/relationships/hyperlink" Target="http://login.consultant.ru/link/?req=doc&amp;base=LAW&amp;n=422263&amp;date=14.09.2022" TargetMode="External"/><Relationship Id="rId132" Type="http://schemas.openxmlformats.org/officeDocument/2006/relationships/hyperlink" Target="http://login.consultant.ru/link/?req=doc&amp;base=LAW&amp;n=422263&amp;dst=100369&amp;field=134&amp;date=14.09.2022" TargetMode="External"/><Relationship Id="rId153" Type="http://schemas.openxmlformats.org/officeDocument/2006/relationships/hyperlink" Target="http://login.consultant.ru/link/?req=doc&amp;base=LAW&amp;n=422263&amp;dst=100336&amp;field=134&amp;date=14.09.2022" TargetMode="External"/><Relationship Id="rId174" Type="http://schemas.openxmlformats.org/officeDocument/2006/relationships/hyperlink" Target="http://login.consultant.ru/link/?req=doc&amp;base=LAW&amp;n=422263&amp;date=14.09.2022" TargetMode="External"/><Relationship Id="rId179" Type="http://schemas.openxmlformats.org/officeDocument/2006/relationships/hyperlink" Target="http://login.consultant.ru/link/?req=doc&amp;base=LAW&amp;n=422263&amp;dst=100336&amp;field=134&amp;date=14.09.2022" TargetMode="External"/><Relationship Id="rId15" Type="http://schemas.openxmlformats.org/officeDocument/2006/relationships/hyperlink" Target="http://login.consultant.ru/link/?req=doc&amp;base=LAW&amp;n=406603&amp;date=14.09.2022" TargetMode="External"/><Relationship Id="rId36" Type="http://schemas.openxmlformats.org/officeDocument/2006/relationships/hyperlink" Target="http://login.consultant.ru/link/?req=doc&amp;base=LAW&amp;n=422073&amp;dst=100226&amp;field=134&amp;date=14.09.2022" TargetMode="External"/><Relationship Id="rId57" Type="http://schemas.openxmlformats.org/officeDocument/2006/relationships/hyperlink" Target="http://login.consultant.ru/link/?req=doc&amp;base=LAW&amp;n=286688&amp;dst=100010&amp;field=134&amp;date=14.09.2022" TargetMode="External"/><Relationship Id="rId106" Type="http://schemas.openxmlformats.org/officeDocument/2006/relationships/hyperlink" Target="http://login.consultant.ru/link/?req=doc&amp;base=LAW&amp;n=422073&amp;dst=111&amp;field=134&amp;date=14.09.2022" TargetMode="External"/><Relationship Id="rId127" Type="http://schemas.openxmlformats.org/officeDocument/2006/relationships/hyperlink" Target="http://login.consultant.ru/link/?req=doc&amp;base=LAW&amp;n=422073&amp;dst=100192&amp;field=134&amp;date=14.09.2022" TargetMode="External"/><Relationship Id="rId10" Type="http://schemas.openxmlformats.org/officeDocument/2006/relationships/hyperlink" Target="http://login.consultant.ru/link/?req=doc&amp;base=LAW&amp;n=422263&amp;dst=100366&amp;field=134&amp;date=14.09.2022" TargetMode="External"/><Relationship Id="rId31" Type="http://schemas.openxmlformats.org/officeDocument/2006/relationships/hyperlink" Target="http://login.consultant.ru/link/?req=doc&amp;base=LAW&amp;n=422263&amp;dst=100346&amp;field=134&amp;date=14.09.2022" TargetMode="External"/><Relationship Id="rId52" Type="http://schemas.openxmlformats.org/officeDocument/2006/relationships/hyperlink" Target="http://login.consultant.ru/link/?req=doc&amp;base=LAW&amp;n=9959&amp;dst=100041&amp;field=134&amp;date=14.09.2022" TargetMode="External"/><Relationship Id="rId73" Type="http://schemas.openxmlformats.org/officeDocument/2006/relationships/hyperlink" Target="http://login.consultant.ru/link/?req=doc&amp;base=LAW&amp;n=422263&amp;dst=100259&amp;field=134&amp;date=14.09.2022" TargetMode="External"/><Relationship Id="rId78" Type="http://schemas.openxmlformats.org/officeDocument/2006/relationships/hyperlink" Target="http://login.consultant.ru/link/?req=doc&amp;base=LAW&amp;n=286688&amp;dst=100050&amp;field=134&amp;date=14.09.2022" TargetMode="External"/><Relationship Id="rId94" Type="http://schemas.openxmlformats.org/officeDocument/2006/relationships/hyperlink" Target="http://login.consultant.ru/link/?req=doc&amp;base=LAW&amp;n=422263&amp;dst=100300&amp;field=134&amp;date=14.09.2022" TargetMode="External"/><Relationship Id="rId99" Type="http://schemas.openxmlformats.org/officeDocument/2006/relationships/hyperlink" Target="http://login.consultant.ru/link/?req=doc&amp;base=LAW&amp;n=286688&amp;dst=100016&amp;field=134&amp;date=14.09.2022" TargetMode="External"/><Relationship Id="rId101" Type="http://schemas.openxmlformats.org/officeDocument/2006/relationships/hyperlink" Target="http://login.consultant.ru/link/?req=doc&amp;base=LAW&amp;n=422073&amp;dst=100955&amp;field=134&amp;date=14.09.2022" TargetMode="External"/><Relationship Id="rId122" Type="http://schemas.openxmlformats.org/officeDocument/2006/relationships/hyperlink" Target="http://login.consultant.ru/link/?req=doc&amp;base=LAW&amp;n=422263&amp;dst=100322&amp;field=134&amp;date=14.09.2022" TargetMode="External"/><Relationship Id="rId143" Type="http://schemas.openxmlformats.org/officeDocument/2006/relationships/hyperlink" Target="http://login.consultant.ru/link/?req=doc&amp;base=LAW&amp;n=422263&amp;dst=100334&amp;field=134&amp;date=14.09.2022" TargetMode="External"/><Relationship Id="rId148" Type="http://schemas.openxmlformats.org/officeDocument/2006/relationships/hyperlink" Target="http://login.consultant.ru/link/?req=doc&amp;base=LAW&amp;n=282678&amp;dst=100066&amp;field=134&amp;date=14.09.2022" TargetMode="External"/><Relationship Id="rId164" Type="http://schemas.openxmlformats.org/officeDocument/2006/relationships/hyperlink" Target="http://login.consultant.ru/link/?req=doc&amp;base=LAW&amp;n=422263&amp;dst=100344&amp;field=134&amp;date=14.09.2022" TargetMode="External"/><Relationship Id="rId169" Type="http://schemas.openxmlformats.org/officeDocument/2006/relationships/hyperlink" Target="http://login.consultant.ru/link/?req=doc&amp;base=LAW&amp;n=422263&amp;dst=100348&amp;field=134&amp;date=14.09.2022" TargetMode="External"/><Relationship Id="rId4" Type="http://schemas.openxmlformats.org/officeDocument/2006/relationships/hyperlink" Target="http://login.consultant.ru/link/?req=doc&amp;base=LAW&amp;n=422263&amp;dst=100304&amp;field=134&amp;date=14.09.2022" TargetMode="External"/><Relationship Id="rId9" Type="http://schemas.openxmlformats.org/officeDocument/2006/relationships/hyperlink" Target="http://login.consultant.ru/link/?req=doc&amp;base=LAW&amp;n=422263&amp;dst=100352&amp;field=134&amp;date=14.09.2022" TargetMode="External"/><Relationship Id="rId180" Type="http://schemas.openxmlformats.org/officeDocument/2006/relationships/hyperlink" Target="http://login.consultant.ru/link/?req=doc&amp;base=LAW&amp;n=422263&amp;dst=100358&amp;field=134&amp;date=14.09.2022" TargetMode="External"/><Relationship Id="rId26" Type="http://schemas.openxmlformats.org/officeDocument/2006/relationships/hyperlink" Target="http://login.consultant.ru/link/?req=doc&amp;base=LAW&amp;n=125963&amp;date=14.09.2022" TargetMode="External"/><Relationship Id="rId47" Type="http://schemas.openxmlformats.org/officeDocument/2006/relationships/hyperlink" Target="http://login.consultant.ru/link/?req=doc&amp;base=LAW&amp;n=422073&amp;dst=100219&amp;field=134&amp;date=14.09.2022" TargetMode="External"/><Relationship Id="rId68" Type="http://schemas.openxmlformats.org/officeDocument/2006/relationships/hyperlink" Target="http://login.consultant.ru/link/?req=doc&amp;base=LAW&amp;n=422263&amp;dst=100626&amp;field=134&amp;date=14.09.2022" TargetMode="External"/><Relationship Id="rId89" Type="http://schemas.openxmlformats.org/officeDocument/2006/relationships/hyperlink" Target="http://login.consultant.ru/link/?req=doc&amp;base=LAW&amp;n=422263&amp;dst=100306&amp;field=134&amp;date=14.09.2022" TargetMode="External"/><Relationship Id="rId112" Type="http://schemas.openxmlformats.org/officeDocument/2006/relationships/hyperlink" Target="http://login.consultant.ru/link/?req=doc&amp;base=LAW&amp;n=422263&amp;dst=100331&amp;field=134&amp;date=14.09.2022" TargetMode="External"/><Relationship Id="rId133" Type="http://schemas.openxmlformats.org/officeDocument/2006/relationships/hyperlink" Target="http://login.consultant.ru/link/?req=doc&amp;base=LAW&amp;n=422263&amp;dst=100259&amp;field=134&amp;date=14.09.2022" TargetMode="External"/><Relationship Id="rId154" Type="http://schemas.openxmlformats.org/officeDocument/2006/relationships/hyperlink" Target="http://login.consultant.ru/link/?req=doc&amp;base=LAW&amp;n=422263&amp;dst=100336&amp;field=134&amp;date=14.09.2022" TargetMode="External"/><Relationship Id="rId175" Type="http://schemas.openxmlformats.org/officeDocument/2006/relationships/hyperlink" Target="http://login.consultant.ru/link/?req=doc&amp;base=LAW&amp;n=286688&amp;dst=100004&amp;field=134&amp;date=14.09.2022" TargetMode="External"/><Relationship Id="rId16" Type="http://schemas.openxmlformats.org/officeDocument/2006/relationships/hyperlink" Target="http://login.consultant.ru/link/?req=doc&amp;base=LAW&amp;n=406603&amp;date=14.09.2022" TargetMode="External"/><Relationship Id="rId37" Type="http://schemas.openxmlformats.org/officeDocument/2006/relationships/hyperlink" Target="http://login.consultant.ru/link/?req=doc&amp;base=LAW&amp;n=422073&amp;dst=100226&amp;field=134&amp;date=14.09.2022" TargetMode="External"/><Relationship Id="rId58" Type="http://schemas.openxmlformats.org/officeDocument/2006/relationships/hyperlink" Target="http://login.consultant.ru/link/?req=doc&amp;base=LAW&amp;n=422263&amp;dst=100304&amp;field=134&amp;date=14.09.2022" TargetMode="External"/><Relationship Id="rId79" Type="http://schemas.openxmlformats.org/officeDocument/2006/relationships/hyperlink" Target="http://login.consultant.ru/link/?req=doc&amp;base=LAW&amp;n=155922&amp;dst=100018&amp;field=134&amp;date=14.09.2022" TargetMode="External"/><Relationship Id="rId102" Type="http://schemas.openxmlformats.org/officeDocument/2006/relationships/hyperlink" Target="http://login.consultant.ru/link/?req=doc&amp;base=LAW&amp;n=422263&amp;dst=100311&amp;field=134&amp;date=14.09.2022" TargetMode="External"/><Relationship Id="rId123" Type="http://schemas.openxmlformats.org/officeDocument/2006/relationships/hyperlink" Target="http://login.consultant.ru/link/?req=doc&amp;base=LAW&amp;n=422263&amp;dst=100324&amp;field=134&amp;date=14.09.2022" TargetMode="External"/><Relationship Id="rId144" Type="http://schemas.openxmlformats.org/officeDocument/2006/relationships/hyperlink" Target="http://login.consultant.ru/link/?req=doc&amp;base=LAW&amp;n=422263&amp;dst=100322&amp;field=134&amp;date=14.09.2022" TargetMode="External"/><Relationship Id="rId90" Type="http://schemas.openxmlformats.org/officeDocument/2006/relationships/hyperlink" Target="http://login.consultant.ru/link/?req=doc&amp;base=LAW&amp;n=422263&amp;dst=100307&amp;field=134&amp;date=14.09.2022" TargetMode="External"/><Relationship Id="rId165" Type="http://schemas.openxmlformats.org/officeDocument/2006/relationships/hyperlink" Target="http://login.consultant.ru/link/?req=doc&amp;base=LAW&amp;n=66270&amp;dst=100046&amp;field=134&amp;date=14.09.2022" TargetMode="External"/><Relationship Id="rId27" Type="http://schemas.openxmlformats.org/officeDocument/2006/relationships/hyperlink" Target="http://login.consultant.ru/link/?req=doc&amp;base=LAW&amp;n=286688&amp;dst=100006&amp;field=134&amp;date=14.09.2022" TargetMode="External"/><Relationship Id="rId48" Type="http://schemas.openxmlformats.org/officeDocument/2006/relationships/hyperlink" Target="http://login.consultant.ru/link/?req=doc&amp;base=LAW&amp;n=422263&amp;dst=100333&amp;field=134&amp;date=14.09.2022" TargetMode="External"/><Relationship Id="rId69" Type="http://schemas.openxmlformats.org/officeDocument/2006/relationships/hyperlink" Target="http://login.consultant.ru/link/?req=doc&amp;base=LAW&amp;n=422263&amp;dst=100636&amp;field=134&amp;date=14.09.2022" TargetMode="External"/><Relationship Id="rId113" Type="http://schemas.openxmlformats.org/officeDocument/2006/relationships/hyperlink" Target="http://login.consultant.ru/link/?req=doc&amp;base=LAW&amp;n=422263&amp;dst=100331&amp;field=134&amp;date=14.09.2022" TargetMode="External"/><Relationship Id="rId134" Type="http://schemas.openxmlformats.org/officeDocument/2006/relationships/hyperlink" Target="http://login.consultant.ru/link/?req=doc&amp;base=LAW&amp;n=422263&amp;dst=100334&amp;field=134&amp;date=14.09.2022" TargetMode="External"/><Relationship Id="rId80" Type="http://schemas.openxmlformats.org/officeDocument/2006/relationships/hyperlink" Target="http://login.consultant.ru/link/?req=doc&amp;base=LAW&amp;n=9959&amp;date=14.09.2022" TargetMode="External"/><Relationship Id="rId155" Type="http://schemas.openxmlformats.org/officeDocument/2006/relationships/hyperlink" Target="http://login.consultant.ru/link/?req=doc&amp;base=LAW&amp;n=422073&amp;dst=100918&amp;field=134&amp;date=14.09.2022" TargetMode="External"/><Relationship Id="rId176" Type="http://schemas.openxmlformats.org/officeDocument/2006/relationships/hyperlink" Target="http://login.consultant.ru/link/?req=doc&amp;base=LAW&amp;n=286688&amp;date=14.09.2022" TargetMode="External"/><Relationship Id="rId17" Type="http://schemas.openxmlformats.org/officeDocument/2006/relationships/hyperlink" Target="http://login.consultant.ru/link/?req=doc&amp;base=LAW&amp;n=406603&amp;dst=100647&amp;field=134&amp;date=14.09.2022" TargetMode="External"/><Relationship Id="rId38" Type="http://schemas.openxmlformats.org/officeDocument/2006/relationships/hyperlink" Target="http://login.consultant.ru/link/?req=doc&amp;base=LAW&amp;n=422073&amp;dst=100211&amp;field=134&amp;date=14.09.2022" TargetMode="External"/><Relationship Id="rId59" Type="http://schemas.openxmlformats.org/officeDocument/2006/relationships/hyperlink" Target="http://login.consultant.ru/link/?req=doc&amp;base=LAW&amp;n=286688&amp;dst=100011&amp;field=134&amp;date=14.09.2022" TargetMode="External"/><Relationship Id="rId103" Type="http://schemas.openxmlformats.org/officeDocument/2006/relationships/hyperlink" Target="http://login.consultant.ru/link/?req=doc&amp;base=LAW&amp;n=422263&amp;dst=100311&amp;field=134&amp;date=14.09.2022" TargetMode="External"/><Relationship Id="rId124" Type="http://schemas.openxmlformats.org/officeDocument/2006/relationships/hyperlink" Target="http://login.consultant.ru/link/?req=doc&amp;base=LAW&amp;n=422263&amp;dst=100322&amp;field=134&amp;date=14.09.2022" TargetMode="External"/><Relationship Id="rId70" Type="http://schemas.openxmlformats.org/officeDocument/2006/relationships/hyperlink" Target="http://login.consultant.ru/link/?req=doc&amp;base=LAW&amp;n=422263&amp;dst=100663&amp;field=134&amp;date=14.09.2022" TargetMode="External"/><Relationship Id="rId91" Type="http://schemas.openxmlformats.org/officeDocument/2006/relationships/hyperlink" Target="http://login.consultant.ru/link/?req=doc&amp;base=LAW&amp;n=422263&amp;dst=100309&amp;field=134&amp;date=14.09.2022" TargetMode="External"/><Relationship Id="rId145" Type="http://schemas.openxmlformats.org/officeDocument/2006/relationships/hyperlink" Target="http://login.consultant.ru/link/?req=doc&amp;base=LAW&amp;n=422263&amp;dst=100330&amp;field=134&amp;date=14.09.2022" TargetMode="External"/><Relationship Id="rId166" Type="http://schemas.openxmlformats.org/officeDocument/2006/relationships/hyperlink" Target="http://login.consultant.ru/link/?req=doc&amp;base=LAW&amp;n=422263&amp;dst=100344&amp;field=134&amp;date=14.09.2022" TargetMode="External"/><Relationship Id="rId1" Type="http://schemas.openxmlformats.org/officeDocument/2006/relationships/styles" Target="styles.xml"/><Relationship Id="rId28" Type="http://schemas.openxmlformats.org/officeDocument/2006/relationships/hyperlink" Target="http://login.consultant.ru/link/?req=doc&amp;base=LAW&amp;n=9959&amp;dst=100027&amp;field=134&amp;date=14.09.2022" TargetMode="External"/><Relationship Id="rId49" Type="http://schemas.openxmlformats.org/officeDocument/2006/relationships/hyperlink" Target="http://login.consultant.ru/link/?req=doc&amp;base=LAW&amp;n=422263&amp;dst=100346&amp;field=134&amp;date=14.09.2022" TargetMode="External"/><Relationship Id="rId114" Type="http://schemas.openxmlformats.org/officeDocument/2006/relationships/hyperlink" Target="http://login.consultant.ru/link/?req=doc&amp;base=LAW&amp;n=422263&amp;dst=100256&amp;field=134&amp;date=14.09.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48</Pages>
  <Words>23284</Words>
  <Characters>132725</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 Румянцева</dc:creator>
  <cp:keywords/>
  <dc:description/>
  <cp:lastModifiedBy>Ольга Ерюшина</cp:lastModifiedBy>
  <cp:revision>5</cp:revision>
  <dcterms:created xsi:type="dcterms:W3CDTF">2022-09-21T08:25:00Z</dcterms:created>
  <dcterms:modified xsi:type="dcterms:W3CDTF">2022-09-26T09:03:00Z</dcterms:modified>
</cp:coreProperties>
</file>